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CBA" w:rsidRPr="003C04CF" w:rsidRDefault="00D312BF" w:rsidP="00142D9D">
      <w:pPr>
        <w:spacing w:line="280" w:lineRule="exact"/>
        <w:jc w:val="both"/>
        <w:rPr>
          <w:sz w:val="30"/>
          <w:szCs w:val="30"/>
        </w:rPr>
      </w:pPr>
      <w:r w:rsidRPr="003C04CF"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9984034" wp14:editId="30E3CAFE">
                <wp:simplePos x="0" y="0"/>
                <wp:positionH relativeFrom="column">
                  <wp:posOffset>-31115</wp:posOffset>
                </wp:positionH>
                <wp:positionV relativeFrom="paragraph">
                  <wp:posOffset>3175</wp:posOffset>
                </wp:positionV>
                <wp:extent cx="2569845" cy="2321560"/>
                <wp:effectExtent l="0" t="0" r="1905" b="254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9845" cy="2321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06DF" w:rsidRPr="003A3651" w:rsidRDefault="007206DF" w:rsidP="0055282D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28"/>
                                <w:szCs w:val="28"/>
                                <w:lang w:val="be-BY"/>
                              </w:rPr>
                            </w:pPr>
                            <w:r w:rsidRPr="003A3651">
                              <w:rPr>
                                <w:rFonts w:ascii="Arial Narrow" w:hAnsi="Arial Narrow" w:cs="Arial"/>
                                <w:b/>
                                <w:sz w:val="28"/>
                                <w:szCs w:val="28"/>
                                <w:lang w:val="be-BY"/>
                              </w:rPr>
                              <w:t>МІНІСТЭРСТВА</w:t>
                            </w:r>
                          </w:p>
                          <w:p w:rsidR="007206DF" w:rsidRPr="003A3651" w:rsidRDefault="007206DF" w:rsidP="0055282D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28"/>
                                <w:szCs w:val="28"/>
                                <w:lang w:val="be-BY"/>
                              </w:rPr>
                            </w:pPr>
                            <w:r w:rsidRPr="003A3651">
                              <w:rPr>
                                <w:rFonts w:ascii="Arial Narrow" w:hAnsi="Arial Narrow" w:cs="Arial"/>
                                <w:b/>
                                <w:sz w:val="28"/>
                                <w:szCs w:val="28"/>
                                <w:lang w:val="be-BY"/>
                              </w:rPr>
                              <w:t>ТРАНСПАРТУ І КАМУНІКАЦЫЙ</w:t>
                            </w:r>
                          </w:p>
                          <w:p w:rsidR="007206DF" w:rsidRPr="003A3651" w:rsidRDefault="007206DF" w:rsidP="0055282D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28"/>
                                <w:szCs w:val="28"/>
                                <w:lang w:val="be-BY"/>
                              </w:rPr>
                            </w:pPr>
                            <w:r w:rsidRPr="003A3651">
                              <w:rPr>
                                <w:rFonts w:ascii="Arial Narrow" w:hAnsi="Arial Narrow" w:cs="Arial"/>
                                <w:b/>
                                <w:sz w:val="28"/>
                                <w:szCs w:val="28"/>
                                <w:lang w:val="be-BY"/>
                              </w:rPr>
                              <w:t>РЭСПУБЛІКІ БЕЛАРУСЬ</w:t>
                            </w:r>
                          </w:p>
                          <w:p w:rsidR="007206DF" w:rsidRPr="003A3651" w:rsidRDefault="007206DF" w:rsidP="0055282D">
                            <w:pPr>
                              <w:jc w:val="center"/>
                              <w:rPr>
                                <w:rFonts w:ascii="Arial Narrow" w:hAnsi="Arial Narrow" w:cs="Arial"/>
                                <w:sz w:val="28"/>
                                <w:szCs w:val="28"/>
                                <w:lang w:val="be-BY"/>
                              </w:rPr>
                            </w:pPr>
                          </w:p>
                          <w:p w:rsidR="007206DF" w:rsidRPr="003A3651" w:rsidRDefault="007206DF" w:rsidP="0055282D">
                            <w:pPr>
                              <w:jc w:val="center"/>
                              <w:rPr>
                                <w:rFonts w:ascii="Arial Narrow" w:hAnsi="Arial Narrow" w:cs="Arial"/>
                                <w:sz w:val="20"/>
                                <w:szCs w:val="20"/>
                                <w:lang w:val="be-BY"/>
                              </w:rPr>
                            </w:pPr>
                            <w:r w:rsidRPr="003A3651">
                              <w:rPr>
                                <w:rFonts w:ascii="Arial Narrow" w:hAnsi="Arial Narrow" w:cs="Arial"/>
                                <w:sz w:val="20"/>
                                <w:szCs w:val="20"/>
                                <w:lang w:val="be-BY"/>
                              </w:rPr>
                              <w:t>вул. Чычэрына, 21, 220029, г. Мінск</w:t>
                            </w:r>
                          </w:p>
                          <w:p w:rsidR="007206DF" w:rsidRPr="003A3651" w:rsidRDefault="007206DF" w:rsidP="0055282D">
                            <w:pPr>
                              <w:jc w:val="center"/>
                              <w:rPr>
                                <w:rFonts w:ascii="Arial Narrow" w:hAnsi="Arial Narrow" w:cs="Arial"/>
                                <w:sz w:val="18"/>
                                <w:szCs w:val="18"/>
                                <w:lang w:val="be-BY"/>
                              </w:rPr>
                            </w:pPr>
                            <w:r w:rsidRPr="003A3651">
                              <w:rPr>
                                <w:rFonts w:ascii="Arial Narrow" w:hAnsi="Arial Narrow" w:cs="Arial"/>
                                <w:sz w:val="18"/>
                                <w:szCs w:val="18"/>
                                <w:lang w:val="be-BY"/>
                              </w:rPr>
                              <w:t xml:space="preserve">тэл.: (017) 259 79 52, факс: (017) </w:t>
                            </w:r>
                            <w:r w:rsidR="00AD5522" w:rsidRPr="003A3651">
                              <w:rPr>
                                <w:rFonts w:ascii="Arial Narrow" w:hAnsi="Arial Narrow" w:cs="Arial"/>
                                <w:sz w:val="18"/>
                                <w:szCs w:val="18"/>
                                <w:lang w:val="be-BY"/>
                              </w:rPr>
                              <w:t>351 83 91</w:t>
                            </w:r>
                          </w:p>
                          <w:p w:rsidR="007206DF" w:rsidRPr="003A3651" w:rsidRDefault="001959DA" w:rsidP="0055282D">
                            <w:pPr>
                              <w:jc w:val="center"/>
                              <w:rPr>
                                <w:rFonts w:ascii="Arial Narrow" w:hAnsi="Arial Narrow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hyperlink r:id="rId8" w:history="1">
                              <w:r w:rsidR="00AD5522" w:rsidRPr="003A3651">
                                <w:rPr>
                                  <w:rStyle w:val="a5"/>
                                  <w:rFonts w:ascii="Arial Narrow" w:hAnsi="Arial Narrow" w:cs="Arial"/>
                                  <w:color w:val="auto"/>
                                  <w:sz w:val="18"/>
                                  <w:szCs w:val="18"/>
                                  <w:lang w:val="en-US"/>
                                </w:rPr>
                                <w:t>E-mail: mail@mintrans.gov.by</w:t>
                              </w:r>
                            </w:hyperlink>
                          </w:p>
                          <w:p w:rsidR="007206DF" w:rsidRPr="003A3651" w:rsidRDefault="007206DF" w:rsidP="0055282D">
                            <w:pPr>
                              <w:jc w:val="center"/>
                              <w:rPr>
                                <w:rFonts w:ascii="Arial Narrow" w:hAnsi="Arial Narrow" w:cs="Arial"/>
                                <w:sz w:val="18"/>
                                <w:szCs w:val="18"/>
                                <w:lang w:val="be-BY"/>
                              </w:rPr>
                            </w:pPr>
                            <w:r w:rsidRPr="003A3651">
                              <w:rPr>
                                <w:rFonts w:ascii="Arial Narrow" w:hAnsi="Arial Narrow" w:cs="Arial"/>
                                <w:sz w:val="18"/>
                                <w:szCs w:val="18"/>
                                <w:lang w:val="be-BY"/>
                              </w:rPr>
                              <w:t xml:space="preserve">Р.р. </w:t>
                            </w:r>
                            <w:r w:rsidRPr="003A3651">
                              <w:rPr>
                                <w:rFonts w:ascii="Arial Narrow" w:hAnsi="Arial Narrow" w:cs="Arial"/>
                                <w:sz w:val="18"/>
                                <w:szCs w:val="18"/>
                                <w:lang w:val="en-US"/>
                              </w:rPr>
                              <w:t>BY</w:t>
                            </w:r>
                            <w:r w:rsidRPr="003A3651">
                              <w:rPr>
                                <w:rFonts w:ascii="Arial Narrow" w:hAnsi="Arial Narrow" w:cs="Arial"/>
                                <w:sz w:val="18"/>
                                <w:szCs w:val="18"/>
                                <w:lang w:val="be-BY"/>
                              </w:rPr>
                              <w:t>22</w:t>
                            </w:r>
                            <w:r w:rsidRPr="003A3651">
                              <w:rPr>
                                <w:rFonts w:ascii="Arial Narrow" w:hAnsi="Arial Narrow" w:cs="Arial"/>
                                <w:sz w:val="18"/>
                                <w:szCs w:val="18"/>
                                <w:lang w:val="en-US"/>
                              </w:rPr>
                              <w:t>AKBB</w:t>
                            </w:r>
                            <w:r w:rsidRPr="003A3651">
                              <w:rPr>
                                <w:rFonts w:ascii="Arial Narrow" w:hAnsi="Arial Narrow" w:cs="Arial"/>
                                <w:sz w:val="18"/>
                                <w:szCs w:val="18"/>
                                <w:lang w:val="be-BY"/>
                              </w:rPr>
                              <w:t>36049000016570000000</w:t>
                            </w:r>
                            <w:r w:rsidRPr="003A3651">
                              <w:rPr>
                                <w:rFonts w:ascii="Arial Narrow" w:hAnsi="Arial Narrow" w:cs="Arial"/>
                                <w:sz w:val="18"/>
                                <w:szCs w:val="18"/>
                                <w:lang w:val="be-BY"/>
                              </w:rPr>
                              <w:br/>
                              <w:t xml:space="preserve">ААТ “ААБ Беларусбанк”, г. Мінск, БІК </w:t>
                            </w:r>
                            <w:r w:rsidRPr="003A3651">
                              <w:rPr>
                                <w:rFonts w:ascii="Arial Narrow" w:hAnsi="Arial Narrow" w:cs="Arial"/>
                                <w:sz w:val="18"/>
                                <w:szCs w:val="18"/>
                                <w:lang w:val="en-US"/>
                              </w:rPr>
                              <w:t>AKBBBY</w:t>
                            </w:r>
                            <w:r w:rsidRPr="003A3651">
                              <w:rPr>
                                <w:rFonts w:ascii="Arial Narrow" w:hAnsi="Arial Narrow" w:cs="Arial"/>
                                <w:sz w:val="18"/>
                                <w:szCs w:val="18"/>
                                <w:lang w:val="be-BY"/>
                              </w:rPr>
                              <w:t>2</w:t>
                            </w:r>
                            <w:r w:rsidRPr="003A3651">
                              <w:rPr>
                                <w:rFonts w:ascii="Arial Narrow" w:hAnsi="Arial Narrow" w:cs="Arial"/>
                                <w:sz w:val="18"/>
                                <w:szCs w:val="18"/>
                                <w:lang w:val="en-US"/>
                              </w:rPr>
                              <w:t>X</w:t>
                            </w:r>
                            <w:r w:rsidRPr="003A3651">
                              <w:rPr>
                                <w:rFonts w:ascii="Arial Narrow" w:hAnsi="Arial Narrow" w:cs="Arial"/>
                                <w:sz w:val="18"/>
                                <w:szCs w:val="18"/>
                                <w:lang w:val="be-BY"/>
                              </w:rPr>
                              <w:t xml:space="preserve"> </w:t>
                            </w:r>
                            <w:r w:rsidRPr="003A3651">
                              <w:rPr>
                                <w:rFonts w:ascii="Arial Narrow" w:hAnsi="Arial Narrow" w:cs="Arial"/>
                                <w:sz w:val="18"/>
                                <w:szCs w:val="18"/>
                                <w:lang w:val="be-BY"/>
                              </w:rPr>
                              <w:br/>
                              <w:t>АКПА 00017590  УНП 100590187</w:t>
                            </w:r>
                          </w:p>
                          <w:p w:rsidR="007206DF" w:rsidRPr="003A3651" w:rsidRDefault="007206DF" w:rsidP="0055282D">
                            <w:pPr>
                              <w:jc w:val="center"/>
                              <w:rPr>
                                <w:rFonts w:ascii="Arial Narrow" w:hAnsi="Arial Narrow" w:cs="Arial"/>
                                <w:sz w:val="18"/>
                                <w:szCs w:val="18"/>
                                <w:lang w:val="be-BY"/>
                              </w:rPr>
                            </w:pPr>
                          </w:p>
                          <w:p w:rsidR="007206DF" w:rsidRPr="003A3651" w:rsidRDefault="007206DF" w:rsidP="001803AD">
                            <w:pPr>
                              <w:tabs>
                                <w:tab w:val="left" w:pos="1710"/>
                                <w:tab w:val="left" w:pos="3705"/>
                              </w:tabs>
                            </w:pPr>
                            <w:r w:rsidRPr="003A3651">
                              <w:rPr>
                                <w:u w:val="single"/>
                                <w:lang w:val="en-US"/>
                              </w:rPr>
                              <w:tab/>
                            </w:r>
                            <w:r w:rsidRPr="003A3651">
                              <w:rPr>
                                <w:lang w:val="en-US"/>
                              </w:rPr>
                              <w:t xml:space="preserve"> </w:t>
                            </w:r>
                            <w:r w:rsidRPr="003A3651">
                              <w:t>№</w:t>
                            </w:r>
                            <w:r w:rsidR="006E1537">
                              <w:rPr>
                                <w:lang w:val="en-US"/>
                              </w:rPr>
                              <w:t xml:space="preserve"> </w:t>
                            </w:r>
                            <w:r w:rsidR="00151297">
                              <w:rPr>
                                <w:u w:val="single"/>
                                <w:lang w:val="en-US"/>
                              </w:rPr>
                              <w:t>01-28</w:t>
                            </w:r>
                            <w:r w:rsidR="006E1537" w:rsidRPr="006E1537">
                              <w:rPr>
                                <w:u w:val="single"/>
                                <w:lang w:val="en-US"/>
                              </w:rPr>
                              <w:t>/</w:t>
                            </w:r>
                            <w:r w:rsidRPr="003A3651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B967E1" w:rsidRPr="003A3651" w:rsidRDefault="007206DF" w:rsidP="00794ACF">
                            <w:pPr>
                              <w:tabs>
                                <w:tab w:val="left" w:pos="1995"/>
                                <w:tab w:val="left" w:pos="3705"/>
                              </w:tabs>
                              <w:spacing w:before="120" w:line="240" w:lineRule="exact"/>
                              <w:ind w:right="-6"/>
                              <w:rPr>
                                <w:lang w:val="en-US"/>
                              </w:rPr>
                            </w:pPr>
                            <w:r w:rsidRPr="003A3651">
                              <w:t>На №</w:t>
                            </w:r>
                            <w:r w:rsidR="004B6A5D" w:rsidRPr="003A3651">
                              <w:t xml:space="preserve"> </w:t>
                            </w:r>
                            <w:r w:rsidR="007D64D1" w:rsidRPr="003A3651">
                              <w:t>________</w:t>
                            </w:r>
                            <w:r w:rsidR="008A1E77" w:rsidRPr="003A3651">
                              <w:t>_ от</w:t>
                            </w:r>
                            <w:r w:rsidR="007405DF" w:rsidRPr="003A3651">
                              <w:t xml:space="preserve"> </w:t>
                            </w:r>
                            <w:r w:rsidR="007D64D1" w:rsidRPr="003A3651">
                              <w:t>____________</w:t>
                            </w:r>
                            <w:r w:rsidR="00C43191" w:rsidRPr="003A3651"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98403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2.45pt;margin-top:.25pt;width:202.35pt;height:182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kCpgwIAABAFAAAOAAAAZHJzL2Uyb0RvYy54bWysVNuO2yAQfa/Uf0C8Z32pnY2tdVZ7aapK&#10;24u02w8ggGNUDBRI7G3Vf++Ak2y6baWqqh8wMMNhZs4ZLi7HXqIdt05o1eDsLMWIK6qZUJsGf3pY&#10;zRYYOU8UI1Ir3uBH7vDl8uWLi8HUPNedloxbBCDK1YNpcOe9qZPE0Y73xJ1pwxUYW2174mFpNwmz&#10;ZAD0XiZ5ms6TQVtmrKbcOdi9nYx4GfHbllP/oW0d90g2GGLzcbRxXIcxWV6QemOJ6QTdh0H+IYqe&#10;CAWXHqFuiSdoa8UvUL2gVjvd+jOq+0S3raA85gDZZOmzbO47YnjMBYrjzLFM7v/B0ve7jxYJ1uAc&#10;I0V6oOiBjx5d6xEVoTqDcTU43Rtw8yNsA8sxU2fuNP3skNI3HVEbfmWtHjpOGESXhZPJydEJxwWQ&#10;9fBOM7iGbL2OQGNr+1A6KAYCdGDp8chMCIXCZl7Oq0VRYkTBlr/Ks3IeuUtIfThurPNvuO5RmDTY&#10;AvURnuzunA/hkPrgEm5zWgq2ElLGhd2sb6RFOwIyWcUvZvDMTargrHQ4NiFOOxAl3BFsId5I+7cq&#10;y4v0Oq9mq/nifFasinJWnaeLWZpV19U8LaridvU9BJgVdScY4+pOKH6QYFb8HcX7ZpjEE0WIhgZX&#10;ZV5OHP0xyTR+v0uyFx46Uoq+wYujE6kDs68Vg7RJ7YmQ0zz5OfxYZajB4R+rEnUQqJ9E4Mf1CChB&#10;HGvNHkERVgNfQDs8IzDptP2K0QAt2WD3ZUssx0i+VaCqKiuK0MNxUZTnOSzsqWV9aiGKAlSDPUbT&#10;9MZPfb81Vmw6uGnSsdJXoMRWRI08RbXXL7RdTGb/RIS+Pl1Hr6eHbPkDAAD//wMAUEsDBBQABgAI&#10;AAAAIQBUqETO3QAAAAcBAAAPAAAAZHJzL2Rvd25yZXYueG1sTI9BT8JAEIXvJv6HzZB4MbBFodja&#10;LVETjVeQHzBth7ahO9t0F1r+veNJbm/yXt77JttOtlMXGnzr2MByEYEiLl3Vcm3g8PM5fwHlA3KF&#10;nWMycCUP2/z+LsO0ciPv6LIPtZIS9ikaaELoU6192ZBFv3A9sXhHN1gMcg61rgYcpdx2+imKYm2x&#10;ZVlosKePhsrT/mwNHL/Hx3UyFl/hsNmt4ndsN4W7GvMwm95eQQWawn8Y/vAFHXJhKtyZK686A/NV&#10;IkkDa1DiPieJPFKIiOMl6DzTt/z5LwAAAP//AwBQSwECLQAUAAYACAAAACEAtoM4kv4AAADhAQAA&#10;EwAAAAAAAAAAAAAAAAAAAAAAW0NvbnRlbnRfVHlwZXNdLnhtbFBLAQItABQABgAIAAAAIQA4/SH/&#10;1gAAAJQBAAALAAAAAAAAAAAAAAAAAC8BAABfcmVscy8ucmVsc1BLAQItABQABgAIAAAAIQA8okCp&#10;gwIAABAFAAAOAAAAAAAAAAAAAAAAAC4CAABkcnMvZTJvRG9jLnhtbFBLAQItABQABgAIAAAAIQBU&#10;qETO3QAAAAcBAAAPAAAAAAAAAAAAAAAAAN0EAABkcnMvZG93bnJldi54bWxQSwUGAAAAAAQABADz&#10;AAAA5wUAAAAA&#10;" stroked="f">
                <v:textbox>
                  <w:txbxContent>
                    <w:p w:rsidR="007206DF" w:rsidRPr="003A3651" w:rsidRDefault="007206DF" w:rsidP="0055282D">
                      <w:pPr>
                        <w:jc w:val="center"/>
                        <w:rPr>
                          <w:rFonts w:ascii="Arial Narrow" w:hAnsi="Arial Narrow" w:cs="Arial"/>
                          <w:b/>
                          <w:sz w:val="28"/>
                          <w:szCs w:val="28"/>
                          <w:lang w:val="be-BY"/>
                        </w:rPr>
                      </w:pPr>
                      <w:r w:rsidRPr="003A3651">
                        <w:rPr>
                          <w:rFonts w:ascii="Arial Narrow" w:hAnsi="Arial Narrow" w:cs="Arial"/>
                          <w:b/>
                          <w:sz w:val="28"/>
                          <w:szCs w:val="28"/>
                          <w:lang w:val="be-BY"/>
                        </w:rPr>
                        <w:t>МІНІСТЭРСТВА</w:t>
                      </w:r>
                    </w:p>
                    <w:p w:rsidR="007206DF" w:rsidRPr="003A3651" w:rsidRDefault="007206DF" w:rsidP="0055282D">
                      <w:pPr>
                        <w:jc w:val="center"/>
                        <w:rPr>
                          <w:rFonts w:ascii="Arial Narrow" w:hAnsi="Arial Narrow" w:cs="Arial"/>
                          <w:b/>
                          <w:sz w:val="28"/>
                          <w:szCs w:val="28"/>
                          <w:lang w:val="be-BY"/>
                        </w:rPr>
                      </w:pPr>
                      <w:r w:rsidRPr="003A3651">
                        <w:rPr>
                          <w:rFonts w:ascii="Arial Narrow" w:hAnsi="Arial Narrow" w:cs="Arial"/>
                          <w:b/>
                          <w:sz w:val="28"/>
                          <w:szCs w:val="28"/>
                          <w:lang w:val="be-BY"/>
                        </w:rPr>
                        <w:t>ТРАНСПАРТУ І КАМУНІКАЦЫЙ</w:t>
                      </w:r>
                    </w:p>
                    <w:p w:rsidR="007206DF" w:rsidRPr="003A3651" w:rsidRDefault="007206DF" w:rsidP="0055282D">
                      <w:pPr>
                        <w:jc w:val="center"/>
                        <w:rPr>
                          <w:rFonts w:ascii="Arial Narrow" w:hAnsi="Arial Narrow" w:cs="Arial"/>
                          <w:b/>
                          <w:sz w:val="28"/>
                          <w:szCs w:val="28"/>
                          <w:lang w:val="be-BY"/>
                        </w:rPr>
                      </w:pPr>
                      <w:r w:rsidRPr="003A3651">
                        <w:rPr>
                          <w:rFonts w:ascii="Arial Narrow" w:hAnsi="Arial Narrow" w:cs="Arial"/>
                          <w:b/>
                          <w:sz w:val="28"/>
                          <w:szCs w:val="28"/>
                          <w:lang w:val="be-BY"/>
                        </w:rPr>
                        <w:t>РЭСПУБЛІКІ БЕЛАРУСЬ</w:t>
                      </w:r>
                    </w:p>
                    <w:p w:rsidR="007206DF" w:rsidRPr="003A3651" w:rsidRDefault="007206DF" w:rsidP="0055282D">
                      <w:pPr>
                        <w:jc w:val="center"/>
                        <w:rPr>
                          <w:rFonts w:ascii="Arial Narrow" w:hAnsi="Arial Narrow" w:cs="Arial"/>
                          <w:sz w:val="28"/>
                          <w:szCs w:val="28"/>
                          <w:lang w:val="be-BY"/>
                        </w:rPr>
                      </w:pPr>
                    </w:p>
                    <w:p w:rsidR="007206DF" w:rsidRPr="003A3651" w:rsidRDefault="007206DF" w:rsidP="0055282D">
                      <w:pPr>
                        <w:jc w:val="center"/>
                        <w:rPr>
                          <w:rFonts w:ascii="Arial Narrow" w:hAnsi="Arial Narrow" w:cs="Arial"/>
                          <w:sz w:val="20"/>
                          <w:szCs w:val="20"/>
                          <w:lang w:val="be-BY"/>
                        </w:rPr>
                      </w:pPr>
                      <w:r w:rsidRPr="003A3651">
                        <w:rPr>
                          <w:rFonts w:ascii="Arial Narrow" w:hAnsi="Arial Narrow" w:cs="Arial"/>
                          <w:sz w:val="20"/>
                          <w:szCs w:val="20"/>
                          <w:lang w:val="be-BY"/>
                        </w:rPr>
                        <w:t>вул. Чычэрына, 21, 220029, г. Мінск</w:t>
                      </w:r>
                    </w:p>
                    <w:p w:rsidR="007206DF" w:rsidRPr="003A3651" w:rsidRDefault="007206DF" w:rsidP="0055282D">
                      <w:pPr>
                        <w:jc w:val="center"/>
                        <w:rPr>
                          <w:rFonts w:ascii="Arial Narrow" w:hAnsi="Arial Narrow" w:cs="Arial"/>
                          <w:sz w:val="18"/>
                          <w:szCs w:val="18"/>
                          <w:lang w:val="be-BY"/>
                        </w:rPr>
                      </w:pPr>
                      <w:r w:rsidRPr="003A3651">
                        <w:rPr>
                          <w:rFonts w:ascii="Arial Narrow" w:hAnsi="Arial Narrow" w:cs="Arial"/>
                          <w:sz w:val="18"/>
                          <w:szCs w:val="18"/>
                          <w:lang w:val="be-BY"/>
                        </w:rPr>
                        <w:t xml:space="preserve">тэл.: (017) 259 79 52, факс: (017) </w:t>
                      </w:r>
                      <w:r w:rsidR="00AD5522" w:rsidRPr="003A3651">
                        <w:rPr>
                          <w:rFonts w:ascii="Arial Narrow" w:hAnsi="Arial Narrow" w:cs="Arial"/>
                          <w:sz w:val="18"/>
                          <w:szCs w:val="18"/>
                          <w:lang w:val="be-BY"/>
                        </w:rPr>
                        <w:t>351 83 91</w:t>
                      </w:r>
                    </w:p>
                    <w:p w:rsidR="007206DF" w:rsidRPr="003A3651" w:rsidRDefault="001959DA" w:rsidP="0055282D">
                      <w:pPr>
                        <w:jc w:val="center"/>
                        <w:rPr>
                          <w:rFonts w:ascii="Arial Narrow" w:hAnsi="Arial Narrow" w:cs="Arial"/>
                          <w:sz w:val="18"/>
                          <w:szCs w:val="18"/>
                          <w:lang w:val="en-US"/>
                        </w:rPr>
                      </w:pPr>
                      <w:hyperlink r:id="rId9" w:history="1">
                        <w:r w:rsidR="00AD5522" w:rsidRPr="003A3651">
                          <w:rPr>
                            <w:rStyle w:val="a5"/>
                            <w:rFonts w:ascii="Arial Narrow" w:hAnsi="Arial Narrow" w:cs="Arial"/>
                            <w:color w:val="auto"/>
                            <w:sz w:val="18"/>
                            <w:szCs w:val="18"/>
                            <w:lang w:val="en-US"/>
                          </w:rPr>
                          <w:t>E-mail: mail@mintrans.gov.by</w:t>
                        </w:r>
                      </w:hyperlink>
                    </w:p>
                    <w:p w:rsidR="007206DF" w:rsidRPr="003A3651" w:rsidRDefault="007206DF" w:rsidP="0055282D">
                      <w:pPr>
                        <w:jc w:val="center"/>
                        <w:rPr>
                          <w:rFonts w:ascii="Arial Narrow" w:hAnsi="Arial Narrow" w:cs="Arial"/>
                          <w:sz w:val="18"/>
                          <w:szCs w:val="18"/>
                          <w:lang w:val="be-BY"/>
                        </w:rPr>
                      </w:pPr>
                      <w:r w:rsidRPr="003A3651">
                        <w:rPr>
                          <w:rFonts w:ascii="Arial Narrow" w:hAnsi="Arial Narrow" w:cs="Arial"/>
                          <w:sz w:val="18"/>
                          <w:szCs w:val="18"/>
                          <w:lang w:val="be-BY"/>
                        </w:rPr>
                        <w:t xml:space="preserve">Р.р. </w:t>
                      </w:r>
                      <w:r w:rsidRPr="003A3651">
                        <w:rPr>
                          <w:rFonts w:ascii="Arial Narrow" w:hAnsi="Arial Narrow" w:cs="Arial"/>
                          <w:sz w:val="18"/>
                          <w:szCs w:val="18"/>
                          <w:lang w:val="en-US"/>
                        </w:rPr>
                        <w:t>BY</w:t>
                      </w:r>
                      <w:r w:rsidRPr="003A3651">
                        <w:rPr>
                          <w:rFonts w:ascii="Arial Narrow" w:hAnsi="Arial Narrow" w:cs="Arial"/>
                          <w:sz w:val="18"/>
                          <w:szCs w:val="18"/>
                          <w:lang w:val="be-BY"/>
                        </w:rPr>
                        <w:t>22</w:t>
                      </w:r>
                      <w:r w:rsidRPr="003A3651">
                        <w:rPr>
                          <w:rFonts w:ascii="Arial Narrow" w:hAnsi="Arial Narrow" w:cs="Arial"/>
                          <w:sz w:val="18"/>
                          <w:szCs w:val="18"/>
                          <w:lang w:val="en-US"/>
                        </w:rPr>
                        <w:t>AKBB</w:t>
                      </w:r>
                      <w:r w:rsidRPr="003A3651">
                        <w:rPr>
                          <w:rFonts w:ascii="Arial Narrow" w:hAnsi="Arial Narrow" w:cs="Arial"/>
                          <w:sz w:val="18"/>
                          <w:szCs w:val="18"/>
                          <w:lang w:val="be-BY"/>
                        </w:rPr>
                        <w:t>36049000016570000000</w:t>
                      </w:r>
                      <w:r w:rsidRPr="003A3651">
                        <w:rPr>
                          <w:rFonts w:ascii="Arial Narrow" w:hAnsi="Arial Narrow" w:cs="Arial"/>
                          <w:sz w:val="18"/>
                          <w:szCs w:val="18"/>
                          <w:lang w:val="be-BY"/>
                        </w:rPr>
                        <w:br/>
                        <w:t xml:space="preserve">ААТ “ААБ Беларусбанк”, г. Мінск, БІК </w:t>
                      </w:r>
                      <w:r w:rsidRPr="003A3651">
                        <w:rPr>
                          <w:rFonts w:ascii="Arial Narrow" w:hAnsi="Arial Narrow" w:cs="Arial"/>
                          <w:sz w:val="18"/>
                          <w:szCs w:val="18"/>
                          <w:lang w:val="en-US"/>
                        </w:rPr>
                        <w:t>AKBBBY</w:t>
                      </w:r>
                      <w:r w:rsidRPr="003A3651">
                        <w:rPr>
                          <w:rFonts w:ascii="Arial Narrow" w:hAnsi="Arial Narrow" w:cs="Arial"/>
                          <w:sz w:val="18"/>
                          <w:szCs w:val="18"/>
                          <w:lang w:val="be-BY"/>
                        </w:rPr>
                        <w:t>2</w:t>
                      </w:r>
                      <w:r w:rsidRPr="003A3651">
                        <w:rPr>
                          <w:rFonts w:ascii="Arial Narrow" w:hAnsi="Arial Narrow" w:cs="Arial"/>
                          <w:sz w:val="18"/>
                          <w:szCs w:val="18"/>
                          <w:lang w:val="en-US"/>
                        </w:rPr>
                        <w:t>X</w:t>
                      </w:r>
                      <w:r w:rsidRPr="003A3651">
                        <w:rPr>
                          <w:rFonts w:ascii="Arial Narrow" w:hAnsi="Arial Narrow" w:cs="Arial"/>
                          <w:sz w:val="18"/>
                          <w:szCs w:val="18"/>
                          <w:lang w:val="be-BY"/>
                        </w:rPr>
                        <w:t xml:space="preserve"> </w:t>
                      </w:r>
                      <w:r w:rsidRPr="003A3651">
                        <w:rPr>
                          <w:rFonts w:ascii="Arial Narrow" w:hAnsi="Arial Narrow" w:cs="Arial"/>
                          <w:sz w:val="18"/>
                          <w:szCs w:val="18"/>
                          <w:lang w:val="be-BY"/>
                        </w:rPr>
                        <w:br/>
                        <w:t>АКПА 00017590  УНП 100590187</w:t>
                      </w:r>
                    </w:p>
                    <w:p w:rsidR="007206DF" w:rsidRPr="003A3651" w:rsidRDefault="007206DF" w:rsidP="0055282D">
                      <w:pPr>
                        <w:jc w:val="center"/>
                        <w:rPr>
                          <w:rFonts w:ascii="Arial Narrow" w:hAnsi="Arial Narrow" w:cs="Arial"/>
                          <w:sz w:val="18"/>
                          <w:szCs w:val="18"/>
                          <w:lang w:val="be-BY"/>
                        </w:rPr>
                      </w:pPr>
                    </w:p>
                    <w:p w:rsidR="007206DF" w:rsidRPr="003A3651" w:rsidRDefault="007206DF" w:rsidP="001803AD">
                      <w:pPr>
                        <w:tabs>
                          <w:tab w:val="left" w:pos="1710"/>
                          <w:tab w:val="left" w:pos="3705"/>
                        </w:tabs>
                      </w:pPr>
                      <w:r w:rsidRPr="003A3651">
                        <w:rPr>
                          <w:u w:val="single"/>
                          <w:lang w:val="en-US"/>
                        </w:rPr>
                        <w:tab/>
                      </w:r>
                      <w:r w:rsidRPr="003A3651">
                        <w:rPr>
                          <w:lang w:val="en-US"/>
                        </w:rPr>
                        <w:t xml:space="preserve"> </w:t>
                      </w:r>
                      <w:r w:rsidRPr="003A3651">
                        <w:t>№</w:t>
                      </w:r>
                      <w:r w:rsidR="006E1537">
                        <w:rPr>
                          <w:lang w:val="en-US"/>
                        </w:rPr>
                        <w:t xml:space="preserve"> </w:t>
                      </w:r>
                      <w:r w:rsidR="00151297">
                        <w:rPr>
                          <w:u w:val="single"/>
                          <w:lang w:val="en-US"/>
                        </w:rPr>
                        <w:t>01-28</w:t>
                      </w:r>
                      <w:r w:rsidR="006E1537" w:rsidRPr="006E1537">
                        <w:rPr>
                          <w:u w:val="single"/>
                          <w:lang w:val="en-US"/>
                        </w:rPr>
                        <w:t>/</w:t>
                      </w:r>
                      <w:r w:rsidRPr="003A3651">
                        <w:rPr>
                          <w:u w:val="single"/>
                        </w:rPr>
                        <w:tab/>
                      </w:r>
                    </w:p>
                    <w:p w:rsidR="00B967E1" w:rsidRPr="003A3651" w:rsidRDefault="007206DF" w:rsidP="00794ACF">
                      <w:pPr>
                        <w:tabs>
                          <w:tab w:val="left" w:pos="1995"/>
                          <w:tab w:val="left" w:pos="3705"/>
                        </w:tabs>
                        <w:spacing w:before="120" w:line="240" w:lineRule="exact"/>
                        <w:ind w:right="-6"/>
                        <w:rPr>
                          <w:lang w:val="en-US"/>
                        </w:rPr>
                      </w:pPr>
                      <w:r w:rsidRPr="003A3651">
                        <w:t>На №</w:t>
                      </w:r>
                      <w:r w:rsidR="004B6A5D" w:rsidRPr="003A3651">
                        <w:t xml:space="preserve"> </w:t>
                      </w:r>
                      <w:r w:rsidR="007D64D1" w:rsidRPr="003A3651">
                        <w:t>________</w:t>
                      </w:r>
                      <w:r w:rsidR="008A1E77" w:rsidRPr="003A3651">
                        <w:t>_ от</w:t>
                      </w:r>
                      <w:r w:rsidR="007405DF" w:rsidRPr="003A3651">
                        <w:t xml:space="preserve"> </w:t>
                      </w:r>
                      <w:r w:rsidR="007D64D1" w:rsidRPr="003A3651">
                        <w:t>____________</w:t>
                      </w:r>
                      <w:r w:rsidR="00C43191" w:rsidRPr="003A3651"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="004C6B21" w:rsidRPr="003C04CF"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6591DA" wp14:editId="0B990D19">
                <wp:simplePos x="0" y="0"/>
                <wp:positionH relativeFrom="column">
                  <wp:posOffset>3364644</wp:posOffset>
                </wp:positionH>
                <wp:positionV relativeFrom="paragraph">
                  <wp:posOffset>3479</wp:posOffset>
                </wp:positionV>
                <wp:extent cx="2678430" cy="1789043"/>
                <wp:effectExtent l="0" t="0" r="7620" b="1905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8430" cy="17890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06DF" w:rsidRPr="003A3651" w:rsidRDefault="007206DF" w:rsidP="0055282D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28"/>
                                <w:szCs w:val="28"/>
                                <w:lang w:val="be-BY"/>
                              </w:rPr>
                            </w:pPr>
                            <w:r w:rsidRPr="003A3651">
                              <w:rPr>
                                <w:rFonts w:ascii="Arial Narrow" w:hAnsi="Arial Narrow" w:cs="Arial"/>
                                <w:b/>
                                <w:sz w:val="28"/>
                                <w:szCs w:val="28"/>
                                <w:lang w:val="be-BY"/>
                              </w:rPr>
                              <w:t>МИНИСТЕРСТВО</w:t>
                            </w:r>
                          </w:p>
                          <w:p w:rsidR="007206DF" w:rsidRPr="003A3651" w:rsidRDefault="007206DF" w:rsidP="0055282D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28"/>
                                <w:szCs w:val="28"/>
                                <w:lang w:val="be-BY"/>
                              </w:rPr>
                            </w:pPr>
                            <w:r w:rsidRPr="003A3651">
                              <w:rPr>
                                <w:rFonts w:ascii="Arial Narrow" w:hAnsi="Arial Narrow" w:cs="Arial"/>
                                <w:b/>
                                <w:sz w:val="28"/>
                                <w:szCs w:val="28"/>
                                <w:lang w:val="be-BY"/>
                              </w:rPr>
                              <w:t>ТРАНСПОРТА И КОММУНИКАЦИЙ</w:t>
                            </w:r>
                          </w:p>
                          <w:p w:rsidR="007206DF" w:rsidRPr="003A3651" w:rsidRDefault="007206DF" w:rsidP="0055282D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28"/>
                                <w:szCs w:val="28"/>
                                <w:lang w:val="be-BY"/>
                              </w:rPr>
                            </w:pPr>
                            <w:r w:rsidRPr="003A3651">
                              <w:rPr>
                                <w:rFonts w:ascii="Arial Narrow" w:hAnsi="Arial Narrow" w:cs="Arial"/>
                                <w:b/>
                                <w:sz w:val="28"/>
                                <w:szCs w:val="28"/>
                                <w:lang w:val="be-BY"/>
                              </w:rPr>
                              <w:t>РЕСПУБЛИКИ БЕЛАРУСЬ</w:t>
                            </w:r>
                          </w:p>
                          <w:p w:rsidR="007206DF" w:rsidRPr="003A3651" w:rsidRDefault="007206DF" w:rsidP="0055282D">
                            <w:pPr>
                              <w:jc w:val="center"/>
                              <w:rPr>
                                <w:rFonts w:ascii="Arial Narrow" w:hAnsi="Arial Narrow" w:cs="Arial"/>
                                <w:sz w:val="28"/>
                                <w:szCs w:val="28"/>
                                <w:lang w:val="be-BY"/>
                              </w:rPr>
                            </w:pPr>
                          </w:p>
                          <w:p w:rsidR="007206DF" w:rsidRPr="003A3651" w:rsidRDefault="007206DF" w:rsidP="0055282D">
                            <w:pPr>
                              <w:jc w:val="center"/>
                              <w:rPr>
                                <w:rFonts w:ascii="Arial Narrow" w:hAnsi="Arial Narrow" w:cs="Arial"/>
                                <w:sz w:val="20"/>
                                <w:szCs w:val="20"/>
                                <w:lang w:val="be-BY"/>
                              </w:rPr>
                            </w:pPr>
                            <w:r w:rsidRPr="003A3651">
                              <w:rPr>
                                <w:rFonts w:ascii="Arial Narrow" w:hAnsi="Arial Narrow" w:cs="Arial"/>
                                <w:sz w:val="20"/>
                                <w:szCs w:val="20"/>
                                <w:lang w:val="be-BY"/>
                              </w:rPr>
                              <w:t>ул. Чичерина, 21, 220029, г. Минск</w:t>
                            </w:r>
                          </w:p>
                          <w:p w:rsidR="007206DF" w:rsidRPr="003A3651" w:rsidRDefault="007206DF" w:rsidP="0055282D">
                            <w:pPr>
                              <w:jc w:val="center"/>
                              <w:rPr>
                                <w:rFonts w:ascii="Arial Narrow" w:hAnsi="Arial Narrow" w:cs="Arial"/>
                                <w:sz w:val="18"/>
                                <w:szCs w:val="18"/>
                                <w:lang w:val="be-BY"/>
                              </w:rPr>
                            </w:pPr>
                            <w:r w:rsidRPr="003A3651">
                              <w:rPr>
                                <w:rFonts w:ascii="Arial Narrow" w:hAnsi="Arial Narrow" w:cs="Arial"/>
                                <w:sz w:val="18"/>
                                <w:szCs w:val="18"/>
                                <w:lang w:val="be-BY"/>
                              </w:rPr>
                              <w:t xml:space="preserve">тел.: (017) 259 79 52, факс: (017) </w:t>
                            </w:r>
                            <w:r w:rsidR="00AD5522" w:rsidRPr="003A3651">
                              <w:rPr>
                                <w:rFonts w:ascii="Arial Narrow" w:hAnsi="Arial Narrow" w:cs="Arial"/>
                                <w:sz w:val="18"/>
                                <w:szCs w:val="18"/>
                                <w:lang w:val="be-BY"/>
                              </w:rPr>
                              <w:t>351 83 91</w:t>
                            </w:r>
                          </w:p>
                          <w:p w:rsidR="007206DF" w:rsidRPr="003A3651" w:rsidRDefault="001959DA" w:rsidP="0055282D">
                            <w:pPr>
                              <w:jc w:val="center"/>
                              <w:rPr>
                                <w:rFonts w:ascii="Arial Narrow" w:hAnsi="Arial Narrow" w:cs="Arial"/>
                                <w:sz w:val="18"/>
                                <w:szCs w:val="18"/>
                                <w:lang w:val="be-BY"/>
                              </w:rPr>
                            </w:pPr>
                            <w:hyperlink r:id="rId10" w:history="1">
                              <w:r w:rsidR="00AD5522" w:rsidRPr="003A3651">
                                <w:rPr>
                                  <w:rStyle w:val="a5"/>
                                  <w:rFonts w:ascii="Arial Narrow" w:hAnsi="Arial Narrow" w:cs="Arial"/>
                                  <w:color w:val="auto"/>
                                  <w:sz w:val="18"/>
                                  <w:szCs w:val="18"/>
                                  <w:lang w:val="en-US"/>
                                </w:rPr>
                                <w:t>E</w:t>
                              </w:r>
                              <w:r w:rsidR="00AD5522" w:rsidRPr="003A3651">
                                <w:rPr>
                                  <w:rStyle w:val="a5"/>
                                  <w:rFonts w:ascii="Arial Narrow" w:hAnsi="Arial Narrow" w:cs="Arial"/>
                                  <w:color w:val="auto"/>
                                  <w:sz w:val="18"/>
                                  <w:szCs w:val="18"/>
                                  <w:lang w:val="be-BY"/>
                                </w:rPr>
                                <w:t>-</w:t>
                              </w:r>
                              <w:r w:rsidR="00AD5522" w:rsidRPr="003A3651">
                                <w:rPr>
                                  <w:rStyle w:val="a5"/>
                                  <w:rFonts w:ascii="Arial Narrow" w:hAnsi="Arial Narrow" w:cs="Arial"/>
                                  <w:color w:val="auto"/>
                                  <w:sz w:val="18"/>
                                  <w:szCs w:val="18"/>
                                  <w:lang w:val="en-US"/>
                                </w:rPr>
                                <w:t>mail</w:t>
                              </w:r>
                              <w:r w:rsidR="00AD5522" w:rsidRPr="003A3651">
                                <w:rPr>
                                  <w:rStyle w:val="a5"/>
                                  <w:rFonts w:ascii="Arial Narrow" w:hAnsi="Arial Narrow" w:cs="Arial"/>
                                  <w:color w:val="auto"/>
                                  <w:sz w:val="18"/>
                                  <w:szCs w:val="18"/>
                                  <w:lang w:val="be-BY"/>
                                </w:rPr>
                                <w:t xml:space="preserve">: </w:t>
                              </w:r>
                              <w:r w:rsidR="00AD5522" w:rsidRPr="003A3651">
                                <w:rPr>
                                  <w:rStyle w:val="a5"/>
                                  <w:rFonts w:ascii="Arial Narrow" w:hAnsi="Arial Narrow" w:cs="Arial"/>
                                  <w:color w:val="auto"/>
                                  <w:sz w:val="18"/>
                                  <w:szCs w:val="18"/>
                                  <w:lang w:val="en-US"/>
                                </w:rPr>
                                <w:t>mail</w:t>
                              </w:r>
                              <w:r w:rsidR="00AD5522" w:rsidRPr="003A3651">
                                <w:rPr>
                                  <w:rStyle w:val="a5"/>
                                  <w:rFonts w:ascii="Arial Narrow" w:hAnsi="Arial Narrow" w:cs="Arial"/>
                                  <w:color w:val="auto"/>
                                  <w:sz w:val="18"/>
                                  <w:szCs w:val="18"/>
                                  <w:lang w:val="be-BY"/>
                                </w:rPr>
                                <w:t>@</w:t>
                              </w:r>
                              <w:proofErr w:type="spellStart"/>
                              <w:r w:rsidR="00AD5522" w:rsidRPr="003A3651">
                                <w:rPr>
                                  <w:rStyle w:val="a5"/>
                                  <w:rFonts w:ascii="Arial Narrow" w:hAnsi="Arial Narrow" w:cs="Arial"/>
                                  <w:color w:val="auto"/>
                                  <w:sz w:val="18"/>
                                  <w:szCs w:val="18"/>
                                  <w:lang w:val="en-US"/>
                                </w:rPr>
                                <w:t>mintrans</w:t>
                              </w:r>
                              <w:proofErr w:type="spellEnd"/>
                              <w:r w:rsidR="00AD5522" w:rsidRPr="003A3651">
                                <w:rPr>
                                  <w:rStyle w:val="a5"/>
                                  <w:rFonts w:ascii="Arial Narrow" w:hAnsi="Arial Narrow" w:cs="Arial"/>
                                  <w:color w:val="auto"/>
                                  <w:sz w:val="18"/>
                                  <w:szCs w:val="18"/>
                                  <w:lang w:val="be-BY"/>
                                </w:rPr>
                                <w:t>.</w:t>
                              </w:r>
                              <w:proofErr w:type="spellStart"/>
                              <w:r w:rsidR="00AD5522" w:rsidRPr="003A3651">
                                <w:rPr>
                                  <w:rStyle w:val="a5"/>
                                  <w:rFonts w:ascii="Arial Narrow" w:hAnsi="Arial Narrow" w:cs="Arial"/>
                                  <w:color w:val="auto"/>
                                  <w:sz w:val="18"/>
                                  <w:szCs w:val="18"/>
                                  <w:lang w:val="en-US"/>
                                </w:rPr>
                                <w:t>gov</w:t>
                              </w:r>
                              <w:proofErr w:type="spellEnd"/>
                              <w:r w:rsidR="00AD5522" w:rsidRPr="003A3651">
                                <w:rPr>
                                  <w:rStyle w:val="a5"/>
                                  <w:rFonts w:ascii="Arial Narrow" w:hAnsi="Arial Narrow" w:cs="Arial"/>
                                  <w:color w:val="auto"/>
                                  <w:sz w:val="18"/>
                                  <w:szCs w:val="18"/>
                                  <w:lang w:val="be-BY"/>
                                </w:rPr>
                                <w:t>.</w:t>
                              </w:r>
                              <w:r w:rsidR="00AD5522" w:rsidRPr="003A3651">
                                <w:rPr>
                                  <w:rStyle w:val="a5"/>
                                  <w:rFonts w:ascii="Arial Narrow" w:hAnsi="Arial Narrow" w:cs="Arial"/>
                                  <w:color w:val="auto"/>
                                  <w:sz w:val="18"/>
                                  <w:szCs w:val="18"/>
                                  <w:lang w:val="en-US"/>
                                </w:rPr>
                                <w:t>by</w:t>
                              </w:r>
                            </w:hyperlink>
                          </w:p>
                          <w:p w:rsidR="007206DF" w:rsidRPr="003A3651" w:rsidRDefault="007206DF" w:rsidP="0055282D">
                            <w:pPr>
                              <w:jc w:val="center"/>
                              <w:rPr>
                                <w:rFonts w:ascii="Arial Narrow" w:hAnsi="Arial Narrow" w:cs="Arial"/>
                                <w:sz w:val="18"/>
                                <w:szCs w:val="18"/>
                                <w:lang w:val="be-BY"/>
                              </w:rPr>
                            </w:pPr>
                            <w:r w:rsidRPr="003A3651">
                              <w:rPr>
                                <w:rFonts w:ascii="Arial Narrow" w:hAnsi="Arial Narrow" w:cs="Arial"/>
                                <w:sz w:val="18"/>
                                <w:szCs w:val="18"/>
                                <w:lang w:val="be-BY"/>
                              </w:rPr>
                              <w:t xml:space="preserve">Р.с. </w:t>
                            </w:r>
                            <w:r w:rsidRPr="003A3651">
                              <w:rPr>
                                <w:rFonts w:ascii="Arial Narrow" w:hAnsi="Arial Narrow" w:cs="Arial"/>
                                <w:sz w:val="18"/>
                                <w:szCs w:val="18"/>
                                <w:lang w:val="en-US"/>
                              </w:rPr>
                              <w:t>BY</w:t>
                            </w:r>
                            <w:r w:rsidRPr="003A3651">
                              <w:rPr>
                                <w:rFonts w:ascii="Arial Narrow" w:hAnsi="Arial Narrow" w:cs="Arial"/>
                                <w:sz w:val="18"/>
                                <w:szCs w:val="18"/>
                                <w:lang w:val="be-BY"/>
                              </w:rPr>
                              <w:t>22</w:t>
                            </w:r>
                            <w:r w:rsidRPr="003A3651">
                              <w:rPr>
                                <w:rFonts w:ascii="Arial Narrow" w:hAnsi="Arial Narrow" w:cs="Arial"/>
                                <w:sz w:val="18"/>
                                <w:szCs w:val="18"/>
                                <w:lang w:val="en-US"/>
                              </w:rPr>
                              <w:t>AKBB</w:t>
                            </w:r>
                            <w:r w:rsidRPr="003A3651">
                              <w:rPr>
                                <w:rFonts w:ascii="Arial Narrow" w:hAnsi="Arial Narrow" w:cs="Arial"/>
                                <w:sz w:val="18"/>
                                <w:szCs w:val="18"/>
                                <w:lang w:val="be-BY"/>
                              </w:rPr>
                              <w:t>36049000016570000000</w:t>
                            </w:r>
                            <w:r w:rsidRPr="003A3651">
                              <w:rPr>
                                <w:rFonts w:ascii="Arial Narrow" w:hAnsi="Arial Narrow" w:cs="Arial"/>
                                <w:sz w:val="18"/>
                                <w:szCs w:val="18"/>
                                <w:lang w:val="be-BY"/>
                              </w:rPr>
                              <w:br/>
                              <w:t xml:space="preserve"> ОАО “АСБ Беларусбанк”, г. Минск, БИК </w:t>
                            </w:r>
                            <w:r w:rsidRPr="003A3651">
                              <w:rPr>
                                <w:rFonts w:ascii="Arial Narrow" w:hAnsi="Arial Narrow" w:cs="Arial"/>
                                <w:sz w:val="18"/>
                                <w:szCs w:val="18"/>
                                <w:lang w:val="en-US"/>
                              </w:rPr>
                              <w:t>AKBBBY</w:t>
                            </w:r>
                            <w:r w:rsidRPr="003A3651">
                              <w:rPr>
                                <w:rFonts w:ascii="Arial Narrow" w:hAnsi="Arial Narrow" w:cs="Arial"/>
                                <w:sz w:val="18"/>
                                <w:szCs w:val="18"/>
                                <w:lang w:val="be-BY"/>
                              </w:rPr>
                              <w:t>2</w:t>
                            </w:r>
                            <w:r w:rsidRPr="003A3651">
                              <w:rPr>
                                <w:rFonts w:ascii="Arial Narrow" w:hAnsi="Arial Narrow" w:cs="Arial"/>
                                <w:sz w:val="18"/>
                                <w:szCs w:val="18"/>
                                <w:lang w:val="en-US"/>
                              </w:rPr>
                              <w:t>X</w:t>
                            </w:r>
                            <w:r w:rsidRPr="003A3651">
                              <w:rPr>
                                <w:rFonts w:ascii="Arial Narrow" w:hAnsi="Arial Narrow" w:cs="Arial"/>
                                <w:sz w:val="18"/>
                                <w:szCs w:val="18"/>
                                <w:lang w:val="be-BY"/>
                              </w:rPr>
                              <w:t xml:space="preserve"> ОКПО 00017590   УНП 100590187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6591DA" id="Text Box 9" o:spid="_x0000_s1027" type="#_x0000_t202" style="position:absolute;left:0;text-align:left;margin-left:264.95pt;margin-top:.25pt;width:210.9pt;height:14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npchgIAABc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GXITm9cBU4PBtz8ANvBM0TqzL2mnx1S+rYlasevrdV9ywkDdlk4mUyOjjgugGz7&#10;d5rBNWTvdQQaGtsFQEgGAnSo0tO5MoEKhc18sVwVr8BEwZYtV2VavIp3kOp03Fjn33DdoTCpsYXS&#10;R3hyuHc+0CHVySXS11KwjZAyLuxueystOhCQySZ+R3Q3dZMqOCsdjo2I4w6whDuCLfCNZf9WZnmR&#10;3uTlbLNYLWfFppjPymW6mqVZeVMu0qIs7jbfA8GsqFrBGFf3QvGTBLPi70p8bIZRPFGEqK9xOc/n&#10;Y42m7N00yDR+fwqyEx46UoquxquzE6lCZV8rBmGTyhMhx3nyM/2YZcjB6R+zEnUQSj+KwA/b4Sg4&#10;AAsa2Wr2BMKwGsoGJYbXBCattl8x6qEza+y+7InlGMm3CsRVZkURWjkuivkyh4WdWrZTC1EUoGrs&#10;MRqnt35s/72xYtfCTaOclb4GQTYiSuWZ1VHG0H0xpuNLEdp7uo5ez+/Z+gcAAAD//wMAUEsDBBQA&#10;BgAIAAAAIQAOySrK3QAAAAgBAAAPAAAAZHJzL2Rvd25yZXYueG1sTI/BTsMwEETvSPyDtUhcEHVq&#10;kaYJcSpAAnFt6Qds4m0SEdtR7Dbp37Oc4DarGc28LXeLHcSFptB7p2G9SkCQa7zpXavh+PX+uAUR&#10;IjqDg3ek4UoBdtXtTYmF8bPb0+UQW8ElLhSooYtxLKQMTUcWw8qP5Ng7+cli5HNqpZlw5nI7SJUk&#10;G2mxd7zQ4UhvHTXfh7PVcPqcH9J8rj/iMds/bV6xz2p/1fr+bnl5BhFpiX9h+MVndKiYqfZnZ4IY&#10;NKQqzznKAgTbebrOQNQa1FYpkFUp/z9Q/QAAAP//AwBQSwECLQAUAAYACAAAACEAtoM4kv4AAADh&#10;AQAAEwAAAAAAAAAAAAAAAAAAAAAAW0NvbnRlbnRfVHlwZXNdLnhtbFBLAQItABQABgAIAAAAIQA4&#10;/SH/1gAAAJQBAAALAAAAAAAAAAAAAAAAAC8BAABfcmVscy8ucmVsc1BLAQItABQABgAIAAAAIQA7&#10;enpchgIAABcFAAAOAAAAAAAAAAAAAAAAAC4CAABkcnMvZTJvRG9jLnhtbFBLAQItABQABgAIAAAA&#10;IQAOySrK3QAAAAgBAAAPAAAAAAAAAAAAAAAAAOAEAABkcnMvZG93bnJldi54bWxQSwUGAAAAAAQA&#10;BADzAAAA6gUAAAAA&#10;" stroked="f">
                <v:textbox>
                  <w:txbxContent>
                    <w:p w:rsidR="007206DF" w:rsidRPr="003A3651" w:rsidRDefault="007206DF" w:rsidP="0055282D">
                      <w:pPr>
                        <w:jc w:val="center"/>
                        <w:rPr>
                          <w:rFonts w:ascii="Arial Narrow" w:hAnsi="Arial Narrow" w:cs="Arial"/>
                          <w:b/>
                          <w:sz w:val="28"/>
                          <w:szCs w:val="28"/>
                          <w:lang w:val="be-BY"/>
                        </w:rPr>
                      </w:pPr>
                      <w:r w:rsidRPr="003A3651">
                        <w:rPr>
                          <w:rFonts w:ascii="Arial Narrow" w:hAnsi="Arial Narrow" w:cs="Arial"/>
                          <w:b/>
                          <w:sz w:val="28"/>
                          <w:szCs w:val="28"/>
                          <w:lang w:val="be-BY"/>
                        </w:rPr>
                        <w:t>МИНИСТЕРСТВО</w:t>
                      </w:r>
                    </w:p>
                    <w:p w:rsidR="007206DF" w:rsidRPr="003A3651" w:rsidRDefault="007206DF" w:rsidP="0055282D">
                      <w:pPr>
                        <w:jc w:val="center"/>
                        <w:rPr>
                          <w:rFonts w:ascii="Arial Narrow" w:hAnsi="Arial Narrow" w:cs="Arial"/>
                          <w:b/>
                          <w:sz w:val="28"/>
                          <w:szCs w:val="28"/>
                          <w:lang w:val="be-BY"/>
                        </w:rPr>
                      </w:pPr>
                      <w:r w:rsidRPr="003A3651">
                        <w:rPr>
                          <w:rFonts w:ascii="Arial Narrow" w:hAnsi="Arial Narrow" w:cs="Arial"/>
                          <w:b/>
                          <w:sz w:val="28"/>
                          <w:szCs w:val="28"/>
                          <w:lang w:val="be-BY"/>
                        </w:rPr>
                        <w:t>ТРАНСПОРТА И КОММУНИКАЦИЙ</w:t>
                      </w:r>
                    </w:p>
                    <w:p w:rsidR="007206DF" w:rsidRPr="003A3651" w:rsidRDefault="007206DF" w:rsidP="0055282D">
                      <w:pPr>
                        <w:jc w:val="center"/>
                        <w:rPr>
                          <w:rFonts w:ascii="Arial Narrow" w:hAnsi="Arial Narrow" w:cs="Arial"/>
                          <w:b/>
                          <w:sz w:val="28"/>
                          <w:szCs w:val="28"/>
                          <w:lang w:val="be-BY"/>
                        </w:rPr>
                      </w:pPr>
                      <w:r w:rsidRPr="003A3651">
                        <w:rPr>
                          <w:rFonts w:ascii="Arial Narrow" w:hAnsi="Arial Narrow" w:cs="Arial"/>
                          <w:b/>
                          <w:sz w:val="28"/>
                          <w:szCs w:val="28"/>
                          <w:lang w:val="be-BY"/>
                        </w:rPr>
                        <w:t>РЕСПУБЛИКИ БЕЛАРУСЬ</w:t>
                      </w:r>
                    </w:p>
                    <w:p w:rsidR="007206DF" w:rsidRPr="003A3651" w:rsidRDefault="007206DF" w:rsidP="0055282D">
                      <w:pPr>
                        <w:jc w:val="center"/>
                        <w:rPr>
                          <w:rFonts w:ascii="Arial Narrow" w:hAnsi="Arial Narrow" w:cs="Arial"/>
                          <w:sz w:val="28"/>
                          <w:szCs w:val="28"/>
                          <w:lang w:val="be-BY"/>
                        </w:rPr>
                      </w:pPr>
                    </w:p>
                    <w:p w:rsidR="007206DF" w:rsidRPr="003A3651" w:rsidRDefault="007206DF" w:rsidP="0055282D">
                      <w:pPr>
                        <w:jc w:val="center"/>
                        <w:rPr>
                          <w:rFonts w:ascii="Arial Narrow" w:hAnsi="Arial Narrow" w:cs="Arial"/>
                          <w:sz w:val="20"/>
                          <w:szCs w:val="20"/>
                          <w:lang w:val="be-BY"/>
                        </w:rPr>
                      </w:pPr>
                      <w:r w:rsidRPr="003A3651">
                        <w:rPr>
                          <w:rFonts w:ascii="Arial Narrow" w:hAnsi="Arial Narrow" w:cs="Arial"/>
                          <w:sz w:val="20"/>
                          <w:szCs w:val="20"/>
                          <w:lang w:val="be-BY"/>
                        </w:rPr>
                        <w:t>ул. Чичерина, 21, 220029, г. Минск</w:t>
                      </w:r>
                    </w:p>
                    <w:p w:rsidR="007206DF" w:rsidRPr="003A3651" w:rsidRDefault="007206DF" w:rsidP="0055282D">
                      <w:pPr>
                        <w:jc w:val="center"/>
                        <w:rPr>
                          <w:rFonts w:ascii="Arial Narrow" w:hAnsi="Arial Narrow" w:cs="Arial"/>
                          <w:sz w:val="18"/>
                          <w:szCs w:val="18"/>
                          <w:lang w:val="be-BY"/>
                        </w:rPr>
                      </w:pPr>
                      <w:r w:rsidRPr="003A3651">
                        <w:rPr>
                          <w:rFonts w:ascii="Arial Narrow" w:hAnsi="Arial Narrow" w:cs="Arial"/>
                          <w:sz w:val="18"/>
                          <w:szCs w:val="18"/>
                          <w:lang w:val="be-BY"/>
                        </w:rPr>
                        <w:t xml:space="preserve">тел.: (017) 259 79 52, факс: (017) </w:t>
                      </w:r>
                      <w:r w:rsidR="00AD5522" w:rsidRPr="003A3651">
                        <w:rPr>
                          <w:rFonts w:ascii="Arial Narrow" w:hAnsi="Arial Narrow" w:cs="Arial"/>
                          <w:sz w:val="18"/>
                          <w:szCs w:val="18"/>
                          <w:lang w:val="be-BY"/>
                        </w:rPr>
                        <w:t>351 83 91</w:t>
                      </w:r>
                    </w:p>
                    <w:p w:rsidR="007206DF" w:rsidRPr="003A3651" w:rsidRDefault="0034059F" w:rsidP="0055282D">
                      <w:pPr>
                        <w:jc w:val="center"/>
                        <w:rPr>
                          <w:rFonts w:ascii="Arial Narrow" w:hAnsi="Arial Narrow" w:cs="Arial"/>
                          <w:sz w:val="18"/>
                          <w:szCs w:val="18"/>
                          <w:lang w:val="be-BY"/>
                        </w:rPr>
                      </w:pPr>
                      <w:hyperlink r:id="rId11" w:history="1">
                        <w:r w:rsidR="00AD5522" w:rsidRPr="003A3651">
                          <w:rPr>
                            <w:rStyle w:val="a5"/>
                            <w:rFonts w:ascii="Arial Narrow" w:hAnsi="Arial Narrow" w:cs="Arial"/>
                            <w:color w:val="auto"/>
                            <w:sz w:val="18"/>
                            <w:szCs w:val="18"/>
                            <w:lang w:val="en-US"/>
                          </w:rPr>
                          <w:t>E</w:t>
                        </w:r>
                        <w:r w:rsidR="00AD5522" w:rsidRPr="003A3651">
                          <w:rPr>
                            <w:rStyle w:val="a5"/>
                            <w:rFonts w:ascii="Arial Narrow" w:hAnsi="Arial Narrow" w:cs="Arial"/>
                            <w:color w:val="auto"/>
                            <w:sz w:val="18"/>
                            <w:szCs w:val="18"/>
                            <w:lang w:val="be-BY"/>
                          </w:rPr>
                          <w:t>-</w:t>
                        </w:r>
                        <w:r w:rsidR="00AD5522" w:rsidRPr="003A3651">
                          <w:rPr>
                            <w:rStyle w:val="a5"/>
                            <w:rFonts w:ascii="Arial Narrow" w:hAnsi="Arial Narrow" w:cs="Arial"/>
                            <w:color w:val="auto"/>
                            <w:sz w:val="18"/>
                            <w:szCs w:val="18"/>
                            <w:lang w:val="en-US"/>
                          </w:rPr>
                          <w:t>mail</w:t>
                        </w:r>
                        <w:r w:rsidR="00AD5522" w:rsidRPr="003A3651">
                          <w:rPr>
                            <w:rStyle w:val="a5"/>
                            <w:rFonts w:ascii="Arial Narrow" w:hAnsi="Arial Narrow" w:cs="Arial"/>
                            <w:color w:val="auto"/>
                            <w:sz w:val="18"/>
                            <w:szCs w:val="18"/>
                            <w:lang w:val="be-BY"/>
                          </w:rPr>
                          <w:t xml:space="preserve">: </w:t>
                        </w:r>
                        <w:r w:rsidR="00AD5522" w:rsidRPr="003A3651">
                          <w:rPr>
                            <w:rStyle w:val="a5"/>
                            <w:rFonts w:ascii="Arial Narrow" w:hAnsi="Arial Narrow" w:cs="Arial"/>
                            <w:color w:val="auto"/>
                            <w:sz w:val="18"/>
                            <w:szCs w:val="18"/>
                            <w:lang w:val="en-US"/>
                          </w:rPr>
                          <w:t>mail</w:t>
                        </w:r>
                        <w:r w:rsidR="00AD5522" w:rsidRPr="003A3651">
                          <w:rPr>
                            <w:rStyle w:val="a5"/>
                            <w:rFonts w:ascii="Arial Narrow" w:hAnsi="Arial Narrow" w:cs="Arial"/>
                            <w:color w:val="auto"/>
                            <w:sz w:val="18"/>
                            <w:szCs w:val="18"/>
                            <w:lang w:val="be-BY"/>
                          </w:rPr>
                          <w:t>@</w:t>
                        </w:r>
                        <w:proofErr w:type="spellStart"/>
                        <w:r w:rsidR="00AD5522" w:rsidRPr="003A3651">
                          <w:rPr>
                            <w:rStyle w:val="a5"/>
                            <w:rFonts w:ascii="Arial Narrow" w:hAnsi="Arial Narrow" w:cs="Arial"/>
                            <w:color w:val="auto"/>
                            <w:sz w:val="18"/>
                            <w:szCs w:val="18"/>
                            <w:lang w:val="en-US"/>
                          </w:rPr>
                          <w:t>mintrans</w:t>
                        </w:r>
                        <w:proofErr w:type="spellEnd"/>
                        <w:r w:rsidR="00AD5522" w:rsidRPr="003A3651">
                          <w:rPr>
                            <w:rStyle w:val="a5"/>
                            <w:rFonts w:ascii="Arial Narrow" w:hAnsi="Arial Narrow" w:cs="Arial"/>
                            <w:color w:val="auto"/>
                            <w:sz w:val="18"/>
                            <w:szCs w:val="18"/>
                            <w:lang w:val="be-BY"/>
                          </w:rPr>
                          <w:t>.</w:t>
                        </w:r>
                        <w:proofErr w:type="spellStart"/>
                        <w:r w:rsidR="00AD5522" w:rsidRPr="003A3651">
                          <w:rPr>
                            <w:rStyle w:val="a5"/>
                            <w:rFonts w:ascii="Arial Narrow" w:hAnsi="Arial Narrow" w:cs="Arial"/>
                            <w:color w:val="auto"/>
                            <w:sz w:val="18"/>
                            <w:szCs w:val="18"/>
                            <w:lang w:val="en-US"/>
                          </w:rPr>
                          <w:t>gov</w:t>
                        </w:r>
                        <w:proofErr w:type="spellEnd"/>
                        <w:r w:rsidR="00AD5522" w:rsidRPr="003A3651">
                          <w:rPr>
                            <w:rStyle w:val="a5"/>
                            <w:rFonts w:ascii="Arial Narrow" w:hAnsi="Arial Narrow" w:cs="Arial"/>
                            <w:color w:val="auto"/>
                            <w:sz w:val="18"/>
                            <w:szCs w:val="18"/>
                            <w:lang w:val="be-BY"/>
                          </w:rPr>
                          <w:t>.</w:t>
                        </w:r>
                        <w:r w:rsidR="00AD5522" w:rsidRPr="003A3651">
                          <w:rPr>
                            <w:rStyle w:val="a5"/>
                            <w:rFonts w:ascii="Arial Narrow" w:hAnsi="Arial Narrow" w:cs="Arial"/>
                            <w:color w:val="auto"/>
                            <w:sz w:val="18"/>
                            <w:szCs w:val="18"/>
                            <w:lang w:val="en-US"/>
                          </w:rPr>
                          <w:t>by</w:t>
                        </w:r>
                      </w:hyperlink>
                    </w:p>
                    <w:p w:rsidR="007206DF" w:rsidRPr="003A3651" w:rsidRDefault="007206DF" w:rsidP="0055282D">
                      <w:pPr>
                        <w:jc w:val="center"/>
                        <w:rPr>
                          <w:rFonts w:ascii="Arial Narrow" w:hAnsi="Arial Narrow" w:cs="Arial"/>
                          <w:sz w:val="18"/>
                          <w:szCs w:val="18"/>
                          <w:lang w:val="be-BY"/>
                        </w:rPr>
                      </w:pPr>
                      <w:r w:rsidRPr="003A3651">
                        <w:rPr>
                          <w:rFonts w:ascii="Arial Narrow" w:hAnsi="Arial Narrow" w:cs="Arial"/>
                          <w:sz w:val="18"/>
                          <w:szCs w:val="18"/>
                          <w:lang w:val="be-BY"/>
                        </w:rPr>
                        <w:t xml:space="preserve">Р.с. </w:t>
                      </w:r>
                      <w:r w:rsidRPr="003A3651">
                        <w:rPr>
                          <w:rFonts w:ascii="Arial Narrow" w:hAnsi="Arial Narrow" w:cs="Arial"/>
                          <w:sz w:val="18"/>
                          <w:szCs w:val="18"/>
                          <w:lang w:val="en-US"/>
                        </w:rPr>
                        <w:t>BY</w:t>
                      </w:r>
                      <w:r w:rsidRPr="003A3651">
                        <w:rPr>
                          <w:rFonts w:ascii="Arial Narrow" w:hAnsi="Arial Narrow" w:cs="Arial"/>
                          <w:sz w:val="18"/>
                          <w:szCs w:val="18"/>
                          <w:lang w:val="be-BY"/>
                        </w:rPr>
                        <w:t>22</w:t>
                      </w:r>
                      <w:r w:rsidRPr="003A3651">
                        <w:rPr>
                          <w:rFonts w:ascii="Arial Narrow" w:hAnsi="Arial Narrow" w:cs="Arial"/>
                          <w:sz w:val="18"/>
                          <w:szCs w:val="18"/>
                          <w:lang w:val="en-US"/>
                        </w:rPr>
                        <w:t>AKBB</w:t>
                      </w:r>
                      <w:r w:rsidRPr="003A3651">
                        <w:rPr>
                          <w:rFonts w:ascii="Arial Narrow" w:hAnsi="Arial Narrow" w:cs="Arial"/>
                          <w:sz w:val="18"/>
                          <w:szCs w:val="18"/>
                          <w:lang w:val="be-BY"/>
                        </w:rPr>
                        <w:t>36049000016570000000</w:t>
                      </w:r>
                      <w:r w:rsidRPr="003A3651">
                        <w:rPr>
                          <w:rFonts w:ascii="Arial Narrow" w:hAnsi="Arial Narrow" w:cs="Arial"/>
                          <w:sz w:val="18"/>
                          <w:szCs w:val="18"/>
                          <w:lang w:val="be-BY"/>
                        </w:rPr>
                        <w:br/>
                        <w:t xml:space="preserve"> ОАО “АСБ Беларусбанк”, г. Минск, БИК </w:t>
                      </w:r>
                      <w:r w:rsidRPr="003A3651">
                        <w:rPr>
                          <w:rFonts w:ascii="Arial Narrow" w:hAnsi="Arial Narrow" w:cs="Arial"/>
                          <w:sz w:val="18"/>
                          <w:szCs w:val="18"/>
                          <w:lang w:val="en-US"/>
                        </w:rPr>
                        <w:t>AKBBBY</w:t>
                      </w:r>
                      <w:r w:rsidRPr="003A3651">
                        <w:rPr>
                          <w:rFonts w:ascii="Arial Narrow" w:hAnsi="Arial Narrow" w:cs="Arial"/>
                          <w:sz w:val="18"/>
                          <w:szCs w:val="18"/>
                          <w:lang w:val="be-BY"/>
                        </w:rPr>
                        <w:t>2</w:t>
                      </w:r>
                      <w:r w:rsidRPr="003A3651">
                        <w:rPr>
                          <w:rFonts w:ascii="Arial Narrow" w:hAnsi="Arial Narrow" w:cs="Arial"/>
                          <w:sz w:val="18"/>
                          <w:szCs w:val="18"/>
                          <w:lang w:val="en-US"/>
                        </w:rPr>
                        <w:t>X</w:t>
                      </w:r>
                      <w:r w:rsidRPr="003A3651">
                        <w:rPr>
                          <w:rFonts w:ascii="Arial Narrow" w:hAnsi="Arial Narrow" w:cs="Arial"/>
                          <w:sz w:val="18"/>
                          <w:szCs w:val="18"/>
                          <w:lang w:val="be-BY"/>
                        </w:rPr>
                        <w:t xml:space="preserve"> ОКПО 00017590   УНП 100590187</w:t>
                      </w:r>
                    </w:p>
                  </w:txbxContent>
                </v:textbox>
              </v:shape>
            </w:pict>
          </mc:Fallback>
        </mc:AlternateContent>
      </w:r>
    </w:p>
    <w:p w:rsidR="0082185B" w:rsidRPr="003C04CF" w:rsidRDefault="0082185B" w:rsidP="00142D9D">
      <w:pPr>
        <w:spacing w:line="280" w:lineRule="exact"/>
        <w:jc w:val="both"/>
        <w:rPr>
          <w:sz w:val="30"/>
          <w:szCs w:val="30"/>
        </w:rPr>
      </w:pPr>
    </w:p>
    <w:p w:rsidR="0082185B" w:rsidRPr="003C04CF" w:rsidRDefault="0082185B" w:rsidP="00142D9D">
      <w:pPr>
        <w:spacing w:line="280" w:lineRule="exact"/>
        <w:jc w:val="both"/>
        <w:rPr>
          <w:sz w:val="30"/>
          <w:szCs w:val="30"/>
        </w:rPr>
      </w:pPr>
    </w:p>
    <w:p w:rsidR="0082185B" w:rsidRPr="003C04CF" w:rsidRDefault="0082185B" w:rsidP="00142D9D">
      <w:pPr>
        <w:spacing w:line="280" w:lineRule="exact"/>
        <w:jc w:val="both"/>
        <w:rPr>
          <w:sz w:val="30"/>
          <w:szCs w:val="30"/>
        </w:rPr>
      </w:pPr>
    </w:p>
    <w:p w:rsidR="0082185B" w:rsidRPr="003C04CF" w:rsidRDefault="0082185B" w:rsidP="00142D9D">
      <w:pPr>
        <w:spacing w:line="280" w:lineRule="exact"/>
        <w:jc w:val="both"/>
        <w:rPr>
          <w:sz w:val="30"/>
          <w:szCs w:val="30"/>
        </w:rPr>
      </w:pPr>
    </w:p>
    <w:p w:rsidR="0082185B" w:rsidRPr="003C04CF" w:rsidRDefault="0082185B" w:rsidP="00142D9D">
      <w:pPr>
        <w:spacing w:line="280" w:lineRule="exact"/>
        <w:jc w:val="both"/>
        <w:rPr>
          <w:sz w:val="30"/>
          <w:szCs w:val="30"/>
        </w:rPr>
      </w:pPr>
    </w:p>
    <w:p w:rsidR="0082185B" w:rsidRPr="003C04CF" w:rsidRDefault="0082185B" w:rsidP="00142D9D">
      <w:pPr>
        <w:spacing w:line="280" w:lineRule="exact"/>
        <w:jc w:val="both"/>
        <w:rPr>
          <w:sz w:val="30"/>
          <w:szCs w:val="30"/>
        </w:rPr>
      </w:pPr>
    </w:p>
    <w:p w:rsidR="0082185B" w:rsidRPr="003C04CF" w:rsidRDefault="0082185B" w:rsidP="00142D9D">
      <w:pPr>
        <w:spacing w:line="280" w:lineRule="exact"/>
        <w:jc w:val="both"/>
        <w:rPr>
          <w:sz w:val="30"/>
          <w:szCs w:val="30"/>
        </w:rPr>
      </w:pPr>
    </w:p>
    <w:p w:rsidR="0082185B" w:rsidRPr="003C04CF" w:rsidRDefault="0082185B" w:rsidP="00142D9D">
      <w:pPr>
        <w:spacing w:line="280" w:lineRule="exact"/>
        <w:jc w:val="both"/>
        <w:rPr>
          <w:sz w:val="30"/>
          <w:szCs w:val="30"/>
        </w:rPr>
      </w:pPr>
    </w:p>
    <w:p w:rsidR="0082185B" w:rsidRPr="003C04CF" w:rsidRDefault="0082185B" w:rsidP="00142D9D">
      <w:pPr>
        <w:spacing w:line="280" w:lineRule="exact"/>
        <w:jc w:val="both"/>
        <w:rPr>
          <w:sz w:val="30"/>
          <w:szCs w:val="30"/>
        </w:rPr>
      </w:pPr>
    </w:p>
    <w:p w:rsidR="00DF0E7C" w:rsidRDefault="00DF0E7C" w:rsidP="003F5413">
      <w:pPr>
        <w:framePr w:w="3985" w:hSpace="181" w:wrap="around" w:vAnchor="text" w:hAnchor="page" w:x="7034" w:y="187"/>
        <w:spacing w:line="280" w:lineRule="exact"/>
        <w:ind w:right="-21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Государственные органы, организации (по списку)</w:t>
      </w:r>
    </w:p>
    <w:p w:rsidR="00DF0E7C" w:rsidRDefault="00DF0E7C" w:rsidP="003F5413">
      <w:pPr>
        <w:framePr w:w="3985" w:hSpace="181" w:wrap="around" w:vAnchor="text" w:hAnchor="page" w:x="7034" w:y="187"/>
        <w:spacing w:line="280" w:lineRule="exact"/>
        <w:ind w:right="-210"/>
        <w:rPr>
          <w:color w:val="000000"/>
          <w:sz w:val="30"/>
          <w:szCs w:val="30"/>
        </w:rPr>
      </w:pPr>
    </w:p>
    <w:p w:rsidR="00DF0E7C" w:rsidRPr="00704CA9" w:rsidRDefault="00DF0E7C" w:rsidP="003F5413">
      <w:pPr>
        <w:framePr w:w="3985" w:hSpace="181" w:wrap="around" w:vAnchor="text" w:hAnchor="page" w:x="7034" w:y="187"/>
        <w:spacing w:line="280" w:lineRule="exact"/>
        <w:ind w:right="-21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Облисполкомы (</w:t>
      </w:r>
      <w:proofErr w:type="spellStart"/>
      <w:r>
        <w:rPr>
          <w:color w:val="000000"/>
          <w:sz w:val="30"/>
          <w:szCs w:val="30"/>
        </w:rPr>
        <w:t>Мингорисполком</w:t>
      </w:r>
      <w:proofErr w:type="spellEnd"/>
      <w:r>
        <w:rPr>
          <w:color w:val="000000"/>
          <w:sz w:val="30"/>
          <w:szCs w:val="30"/>
        </w:rPr>
        <w:t>)</w:t>
      </w:r>
    </w:p>
    <w:p w:rsidR="00794ACF" w:rsidRPr="003C04CF" w:rsidRDefault="00794ACF" w:rsidP="00794ACF">
      <w:pPr>
        <w:spacing w:line="280" w:lineRule="exact"/>
        <w:jc w:val="both"/>
        <w:rPr>
          <w:sz w:val="30"/>
          <w:szCs w:val="30"/>
        </w:rPr>
      </w:pPr>
    </w:p>
    <w:p w:rsidR="00794ACF" w:rsidRPr="005F104C" w:rsidRDefault="00170D5C" w:rsidP="00170D5C">
      <w:pPr>
        <w:spacing w:line="280" w:lineRule="exact"/>
        <w:jc w:val="both"/>
        <w:rPr>
          <w:color w:val="FFFFFF"/>
          <w:sz w:val="30"/>
          <w:szCs w:val="30"/>
        </w:rPr>
      </w:pPr>
      <w:r>
        <w:rPr>
          <w:color w:val="000000"/>
          <w:sz w:val="30"/>
          <w:szCs w:val="30"/>
        </w:rPr>
        <w:t>(по списку)</w:t>
      </w:r>
    </w:p>
    <w:p w:rsidR="00794ACF" w:rsidRPr="005F104C" w:rsidRDefault="00794ACF" w:rsidP="00794ACF">
      <w:pPr>
        <w:spacing w:line="280" w:lineRule="exact"/>
        <w:jc w:val="both"/>
        <w:rPr>
          <w:color w:val="FFFFFF"/>
          <w:sz w:val="30"/>
          <w:szCs w:val="30"/>
        </w:rPr>
      </w:pPr>
    </w:p>
    <w:p w:rsidR="00794ACF" w:rsidRPr="005F104C" w:rsidRDefault="00794ACF" w:rsidP="00794ACF">
      <w:pPr>
        <w:spacing w:line="280" w:lineRule="exact"/>
        <w:jc w:val="both"/>
        <w:rPr>
          <w:color w:val="FFFFFF"/>
          <w:sz w:val="30"/>
          <w:szCs w:val="30"/>
        </w:rPr>
      </w:pPr>
    </w:p>
    <w:p w:rsidR="00525552" w:rsidRDefault="00525552" w:rsidP="00BB1E86">
      <w:pPr>
        <w:tabs>
          <w:tab w:val="left" w:pos="0"/>
        </w:tabs>
        <w:spacing w:line="280" w:lineRule="exact"/>
        <w:jc w:val="both"/>
        <w:rPr>
          <w:sz w:val="30"/>
          <w:szCs w:val="30"/>
        </w:rPr>
      </w:pPr>
    </w:p>
    <w:p w:rsidR="00DF0E7C" w:rsidRDefault="00DF0E7C" w:rsidP="00BB1E86">
      <w:pPr>
        <w:tabs>
          <w:tab w:val="left" w:pos="0"/>
        </w:tabs>
        <w:spacing w:line="280" w:lineRule="exact"/>
        <w:jc w:val="both"/>
        <w:rPr>
          <w:sz w:val="30"/>
          <w:szCs w:val="30"/>
        </w:rPr>
      </w:pPr>
    </w:p>
    <w:p w:rsidR="00151297" w:rsidRPr="00151297" w:rsidRDefault="00151297" w:rsidP="00151297">
      <w:pPr>
        <w:spacing w:line="280" w:lineRule="exact"/>
        <w:ind w:right="5810"/>
        <w:jc w:val="both"/>
        <w:rPr>
          <w:sz w:val="30"/>
          <w:szCs w:val="30"/>
        </w:rPr>
      </w:pPr>
    </w:p>
    <w:p w:rsidR="00151297" w:rsidRPr="00151297" w:rsidRDefault="00151297" w:rsidP="00151297">
      <w:pPr>
        <w:spacing w:line="280" w:lineRule="exact"/>
        <w:ind w:right="5669"/>
        <w:jc w:val="both"/>
        <w:rPr>
          <w:sz w:val="30"/>
          <w:szCs w:val="30"/>
        </w:rPr>
      </w:pPr>
      <w:r w:rsidRPr="00151297">
        <w:rPr>
          <w:sz w:val="30"/>
          <w:szCs w:val="30"/>
        </w:rPr>
        <w:t>О развитии экспортных поставок в контейнерах в КНР</w:t>
      </w:r>
    </w:p>
    <w:p w:rsidR="00151297" w:rsidRPr="00151297" w:rsidRDefault="00151297" w:rsidP="00151297">
      <w:pPr>
        <w:spacing w:line="360" w:lineRule="auto"/>
        <w:ind w:firstLine="709"/>
        <w:jc w:val="both"/>
        <w:rPr>
          <w:sz w:val="30"/>
          <w:szCs w:val="30"/>
        </w:rPr>
      </w:pPr>
    </w:p>
    <w:p w:rsidR="00151297" w:rsidRDefault="00151297" w:rsidP="00151297">
      <w:pPr>
        <w:spacing w:line="320" w:lineRule="exact"/>
        <w:ind w:firstLine="709"/>
        <w:contextualSpacing/>
        <w:jc w:val="both"/>
        <w:rPr>
          <w:iCs/>
          <w:sz w:val="30"/>
          <w:szCs w:val="30"/>
          <w:lang w:bidi="ru-RU"/>
        </w:rPr>
      </w:pPr>
      <w:r w:rsidRPr="00151297">
        <w:rPr>
          <w:spacing w:val="-2"/>
          <w:sz w:val="30"/>
          <w:szCs w:val="30"/>
        </w:rPr>
        <w:t xml:space="preserve">С целью продвижения белорусской продукции на рынок Китайской Народной Республики (далее – КНР) между Белорусской железной дорогой (далее – БЖД) и транспортно-логистическими платформами КНР достигнуты договоренности об организации перевозок путем прицепок на станциях БЖД </w:t>
      </w:r>
      <w:r w:rsidRPr="00151297">
        <w:rPr>
          <w:iCs/>
          <w:spacing w:val="-2"/>
          <w:sz w:val="30"/>
          <w:szCs w:val="30"/>
          <w:lang w:bidi="ru-RU"/>
        </w:rPr>
        <w:t>груженых одиночных контейнеров с белорусской экспортной продукцией к транзитным контейнерным поездам, следующим из стран Европы назначением в КНР. При использовании данного логистического решения значительно сокращаются сроки и стоимость доставки грузов в КНР</w:t>
      </w:r>
      <w:r w:rsidRPr="00151297">
        <w:rPr>
          <w:iCs/>
          <w:sz w:val="30"/>
          <w:szCs w:val="30"/>
          <w:lang w:bidi="ru-RU"/>
        </w:rPr>
        <w:t xml:space="preserve">. </w:t>
      </w:r>
    </w:p>
    <w:p w:rsidR="00151297" w:rsidRPr="00151297" w:rsidRDefault="00151297" w:rsidP="00151297">
      <w:pPr>
        <w:tabs>
          <w:tab w:val="left" w:pos="851"/>
        </w:tabs>
        <w:spacing w:line="320" w:lineRule="exact"/>
        <w:ind w:firstLine="709"/>
        <w:contextualSpacing/>
        <w:jc w:val="both"/>
        <w:rPr>
          <w:spacing w:val="-2"/>
          <w:sz w:val="30"/>
          <w:szCs w:val="30"/>
        </w:rPr>
      </w:pPr>
      <w:r w:rsidRPr="00151297">
        <w:rPr>
          <w:spacing w:val="-2"/>
          <w:sz w:val="30"/>
          <w:szCs w:val="30"/>
        </w:rPr>
        <w:t xml:space="preserve">Логистическим оператором с белорусской стороны </w:t>
      </w:r>
      <w:r>
        <w:rPr>
          <w:spacing w:val="-2"/>
          <w:sz w:val="30"/>
          <w:szCs w:val="30"/>
        </w:rPr>
        <w:t>является</w:t>
      </w:r>
      <w:r w:rsidRPr="00151297">
        <w:rPr>
          <w:spacing w:val="-2"/>
          <w:sz w:val="30"/>
          <w:szCs w:val="30"/>
        </w:rPr>
        <w:t xml:space="preserve"> государственное предприятие «БТЛЦ» (далее – БТЛЦ), которое оказывает комплексную услугу по организации перевозок. Контактное лицо со стороны БТЛЦ – </w:t>
      </w:r>
      <w:proofErr w:type="spellStart"/>
      <w:r w:rsidRPr="00151297">
        <w:rPr>
          <w:spacing w:val="-2"/>
          <w:sz w:val="30"/>
          <w:szCs w:val="30"/>
        </w:rPr>
        <w:t>Литвинко</w:t>
      </w:r>
      <w:proofErr w:type="spellEnd"/>
      <w:r w:rsidRPr="00151297">
        <w:rPr>
          <w:spacing w:val="-2"/>
          <w:sz w:val="30"/>
          <w:szCs w:val="30"/>
        </w:rPr>
        <w:t xml:space="preserve"> Наталья Александровна, начальник отдела продаж контейнерных перевозок центра контейнерных перевозок, </w:t>
      </w:r>
      <w:r w:rsidRPr="00151297">
        <w:rPr>
          <w:spacing w:val="-2"/>
          <w:sz w:val="30"/>
          <w:szCs w:val="30"/>
        </w:rPr>
        <w:br/>
        <w:t>тел. +375 17 225 11 71, е-</w:t>
      </w:r>
      <w:proofErr w:type="spellStart"/>
      <w:r w:rsidRPr="00151297">
        <w:rPr>
          <w:spacing w:val="-2"/>
          <w:sz w:val="30"/>
          <w:szCs w:val="30"/>
        </w:rPr>
        <w:t>mail</w:t>
      </w:r>
      <w:proofErr w:type="spellEnd"/>
      <w:r w:rsidRPr="00151297">
        <w:rPr>
          <w:spacing w:val="-2"/>
          <w:sz w:val="30"/>
          <w:szCs w:val="30"/>
        </w:rPr>
        <w:t xml:space="preserve">: </w:t>
      </w:r>
      <w:hyperlink r:id="rId12" w:history="1">
        <w:r w:rsidRPr="00151297">
          <w:rPr>
            <w:spacing w:val="-2"/>
            <w:sz w:val="30"/>
            <w:szCs w:val="30"/>
          </w:rPr>
          <w:t>ln@belint.by</w:t>
        </w:r>
      </w:hyperlink>
      <w:r w:rsidRPr="00151297">
        <w:rPr>
          <w:spacing w:val="-2"/>
          <w:sz w:val="30"/>
          <w:szCs w:val="30"/>
        </w:rPr>
        <w:t>.</w:t>
      </w:r>
    </w:p>
    <w:p w:rsidR="00151297" w:rsidRPr="00151297" w:rsidRDefault="00151297" w:rsidP="00151297">
      <w:pPr>
        <w:spacing w:line="320" w:lineRule="exact"/>
        <w:ind w:firstLine="709"/>
        <w:contextualSpacing/>
        <w:jc w:val="both"/>
        <w:rPr>
          <w:spacing w:val="-2"/>
          <w:sz w:val="30"/>
          <w:szCs w:val="30"/>
        </w:rPr>
      </w:pPr>
      <w:r w:rsidRPr="00151297">
        <w:rPr>
          <w:spacing w:val="-2"/>
          <w:sz w:val="30"/>
          <w:szCs w:val="30"/>
        </w:rPr>
        <w:t>Алгоритм действий грузоотправителя для отправки контейнера в КНР:</w:t>
      </w:r>
    </w:p>
    <w:p w:rsidR="00151297" w:rsidRPr="00151297" w:rsidRDefault="00151297" w:rsidP="00151297">
      <w:pPr>
        <w:tabs>
          <w:tab w:val="left" w:pos="0"/>
        </w:tabs>
        <w:spacing w:line="320" w:lineRule="exact"/>
        <w:ind w:firstLine="709"/>
        <w:contextualSpacing/>
        <w:jc w:val="both"/>
        <w:rPr>
          <w:spacing w:val="-2"/>
          <w:sz w:val="30"/>
          <w:szCs w:val="30"/>
        </w:rPr>
      </w:pPr>
      <w:r w:rsidRPr="00151297">
        <w:rPr>
          <w:spacing w:val="-2"/>
          <w:sz w:val="30"/>
          <w:szCs w:val="30"/>
        </w:rPr>
        <w:t xml:space="preserve">1. Формирование партии груза (на основании заключенного контракта с китайским грузополучателем). </w:t>
      </w:r>
    </w:p>
    <w:p w:rsidR="00151297" w:rsidRPr="00151297" w:rsidRDefault="00151297" w:rsidP="00151297">
      <w:pPr>
        <w:tabs>
          <w:tab w:val="left" w:pos="0"/>
        </w:tabs>
        <w:spacing w:line="320" w:lineRule="exact"/>
        <w:ind w:firstLine="709"/>
        <w:contextualSpacing/>
        <w:jc w:val="both"/>
        <w:rPr>
          <w:spacing w:val="-2"/>
          <w:sz w:val="30"/>
          <w:szCs w:val="30"/>
        </w:rPr>
      </w:pPr>
      <w:r w:rsidRPr="00151297">
        <w:rPr>
          <w:spacing w:val="-2"/>
          <w:sz w:val="30"/>
          <w:szCs w:val="30"/>
        </w:rPr>
        <w:t xml:space="preserve">2. Направление в государственное предприятие «БТЛЦ» запроса на получение комплексной ставки для перевозки груза. </w:t>
      </w:r>
    </w:p>
    <w:p w:rsidR="00151297" w:rsidRPr="00151297" w:rsidRDefault="00151297" w:rsidP="00151297">
      <w:pPr>
        <w:tabs>
          <w:tab w:val="left" w:pos="0"/>
        </w:tabs>
        <w:spacing w:line="320" w:lineRule="exact"/>
        <w:ind w:firstLine="709"/>
        <w:contextualSpacing/>
        <w:jc w:val="both"/>
        <w:rPr>
          <w:spacing w:val="-2"/>
          <w:sz w:val="30"/>
          <w:szCs w:val="30"/>
        </w:rPr>
      </w:pPr>
      <w:r w:rsidRPr="00151297">
        <w:rPr>
          <w:spacing w:val="-2"/>
          <w:sz w:val="30"/>
          <w:szCs w:val="30"/>
        </w:rPr>
        <w:t xml:space="preserve">3. Заключение договора на транспортно-экспедиционное обслуживание. </w:t>
      </w:r>
    </w:p>
    <w:p w:rsidR="00151297" w:rsidRPr="00151297" w:rsidRDefault="00151297" w:rsidP="00151297">
      <w:pPr>
        <w:tabs>
          <w:tab w:val="left" w:pos="0"/>
        </w:tabs>
        <w:spacing w:line="320" w:lineRule="exact"/>
        <w:ind w:firstLine="709"/>
        <w:contextualSpacing/>
        <w:jc w:val="both"/>
        <w:rPr>
          <w:spacing w:val="-2"/>
          <w:sz w:val="30"/>
          <w:szCs w:val="30"/>
        </w:rPr>
      </w:pPr>
      <w:r w:rsidRPr="00151297">
        <w:rPr>
          <w:spacing w:val="-2"/>
          <w:sz w:val="30"/>
          <w:szCs w:val="30"/>
        </w:rPr>
        <w:t>4. Подача заявки на перевозку груза железнодорожным транспортом.</w:t>
      </w:r>
    </w:p>
    <w:p w:rsidR="00151297" w:rsidRPr="00151297" w:rsidRDefault="00151297" w:rsidP="00151297">
      <w:pPr>
        <w:tabs>
          <w:tab w:val="left" w:pos="0"/>
        </w:tabs>
        <w:spacing w:line="320" w:lineRule="exact"/>
        <w:ind w:firstLine="709"/>
        <w:contextualSpacing/>
        <w:jc w:val="both"/>
        <w:rPr>
          <w:spacing w:val="-2"/>
          <w:sz w:val="30"/>
          <w:szCs w:val="30"/>
        </w:rPr>
      </w:pPr>
      <w:r w:rsidRPr="00151297">
        <w:rPr>
          <w:spacing w:val="-2"/>
          <w:sz w:val="30"/>
          <w:szCs w:val="30"/>
        </w:rPr>
        <w:t xml:space="preserve">5. Согласование даты подачи контейнера под погрузку. </w:t>
      </w:r>
    </w:p>
    <w:p w:rsidR="00151297" w:rsidRPr="00151297" w:rsidRDefault="00151297" w:rsidP="00151297">
      <w:pPr>
        <w:tabs>
          <w:tab w:val="left" w:pos="0"/>
        </w:tabs>
        <w:spacing w:line="320" w:lineRule="exact"/>
        <w:ind w:firstLine="709"/>
        <w:contextualSpacing/>
        <w:jc w:val="both"/>
        <w:rPr>
          <w:spacing w:val="-2"/>
          <w:sz w:val="30"/>
          <w:szCs w:val="30"/>
        </w:rPr>
      </w:pPr>
      <w:r w:rsidRPr="00151297">
        <w:rPr>
          <w:spacing w:val="-2"/>
          <w:sz w:val="30"/>
          <w:szCs w:val="30"/>
        </w:rPr>
        <w:t xml:space="preserve">6. Включение контейнера в состав транзитного поезда. </w:t>
      </w:r>
    </w:p>
    <w:p w:rsidR="00151297" w:rsidRPr="00151297" w:rsidRDefault="00151297" w:rsidP="00151297">
      <w:pPr>
        <w:spacing w:line="320" w:lineRule="exact"/>
        <w:ind w:firstLine="709"/>
        <w:jc w:val="both"/>
        <w:rPr>
          <w:spacing w:val="-2"/>
          <w:sz w:val="30"/>
          <w:szCs w:val="30"/>
        </w:rPr>
      </w:pPr>
      <w:r w:rsidRPr="00151297">
        <w:rPr>
          <w:spacing w:val="-2"/>
          <w:sz w:val="30"/>
          <w:szCs w:val="30"/>
        </w:rPr>
        <w:t xml:space="preserve">Кроме того, для выработки совместных решений по реализации перевозок БЖД подтверждает готовность в проведении совместных встреч с заинтересованными грузоотправителями. Контактное лицо со стороны </w:t>
      </w:r>
      <w:r w:rsidRPr="00151297">
        <w:rPr>
          <w:spacing w:val="-2"/>
          <w:sz w:val="30"/>
          <w:szCs w:val="30"/>
        </w:rPr>
        <w:lastRenderedPageBreak/>
        <w:t>БЖД по вопросам организации встреч – Лукашова Татьяна Петровна, заместитель начальника отдела контейнерных перевозок службы грузовой работы и внешнеэкономической деятельности</w:t>
      </w:r>
      <w:r>
        <w:rPr>
          <w:spacing w:val="-2"/>
          <w:sz w:val="30"/>
          <w:szCs w:val="30"/>
        </w:rPr>
        <w:t xml:space="preserve"> Управления Белорусской железной дороги</w:t>
      </w:r>
      <w:r w:rsidRPr="00151297">
        <w:rPr>
          <w:spacing w:val="-2"/>
          <w:sz w:val="30"/>
          <w:szCs w:val="30"/>
        </w:rPr>
        <w:t>, тел. +375 17 225 92 24, е-</w:t>
      </w:r>
      <w:proofErr w:type="spellStart"/>
      <w:r w:rsidRPr="00151297">
        <w:rPr>
          <w:spacing w:val="-2"/>
          <w:sz w:val="30"/>
          <w:szCs w:val="30"/>
        </w:rPr>
        <w:t>mail</w:t>
      </w:r>
      <w:proofErr w:type="spellEnd"/>
      <w:r w:rsidRPr="00151297">
        <w:rPr>
          <w:spacing w:val="-2"/>
          <w:sz w:val="30"/>
          <w:szCs w:val="30"/>
        </w:rPr>
        <w:t>: container@rw.by.</w:t>
      </w:r>
    </w:p>
    <w:p w:rsidR="00151297" w:rsidRDefault="00151297" w:rsidP="00151297">
      <w:pPr>
        <w:widowControl w:val="0"/>
        <w:spacing w:line="320" w:lineRule="exact"/>
        <w:ind w:firstLine="709"/>
        <w:jc w:val="both"/>
        <w:rPr>
          <w:rFonts w:eastAsia="Calibri"/>
          <w:bCs/>
          <w:sz w:val="30"/>
          <w:szCs w:val="30"/>
        </w:rPr>
      </w:pPr>
      <w:r w:rsidRPr="00151297">
        <w:rPr>
          <w:spacing w:val="-2"/>
          <w:sz w:val="30"/>
          <w:szCs w:val="30"/>
        </w:rPr>
        <w:t>С целью увеличения экспорта белорусской продукции на внешние рынки сбыта, определения перспективных объемов перевозок, клиентской базы просим довести указанную информацию до заинтересова</w:t>
      </w:r>
      <w:r w:rsidRPr="00151297">
        <w:rPr>
          <w:snapToGrid w:val="0"/>
          <w:sz w:val="30"/>
          <w:szCs w:val="30"/>
        </w:rPr>
        <w:t>нных субъектов хозяйствования Республики Беларусь</w:t>
      </w:r>
      <w:r w:rsidRPr="00151297">
        <w:rPr>
          <w:rFonts w:eastAsia="Calibri"/>
          <w:bCs/>
          <w:sz w:val="30"/>
          <w:szCs w:val="30"/>
        </w:rPr>
        <w:t>.</w:t>
      </w:r>
    </w:p>
    <w:p w:rsidR="00151297" w:rsidRPr="00151297" w:rsidRDefault="00151297" w:rsidP="00151297">
      <w:pPr>
        <w:widowControl w:val="0"/>
        <w:spacing w:line="360" w:lineRule="auto"/>
        <w:ind w:firstLine="709"/>
        <w:jc w:val="both"/>
        <w:rPr>
          <w:sz w:val="30"/>
          <w:szCs w:val="30"/>
        </w:rPr>
      </w:pPr>
    </w:p>
    <w:p w:rsidR="00151297" w:rsidRPr="00151297" w:rsidRDefault="00151297" w:rsidP="00151297">
      <w:pPr>
        <w:tabs>
          <w:tab w:val="left" w:pos="6804"/>
        </w:tabs>
        <w:spacing w:line="280" w:lineRule="exact"/>
        <w:rPr>
          <w:sz w:val="30"/>
          <w:szCs w:val="30"/>
        </w:rPr>
      </w:pPr>
      <w:r w:rsidRPr="00151297">
        <w:rPr>
          <w:sz w:val="30"/>
          <w:szCs w:val="30"/>
        </w:rPr>
        <w:t>Министр</w:t>
      </w:r>
      <w:r w:rsidRPr="00151297">
        <w:rPr>
          <w:sz w:val="30"/>
          <w:szCs w:val="30"/>
        </w:rPr>
        <w:tab/>
        <w:t>А.А.Ляхнович</w:t>
      </w:r>
    </w:p>
    <w:p w:rsidR="00151297" w:rsidRPr="00151297" w:rsidRDefault="00151297" w:rsidP="00151297">
      <w:pPr>
        <w:tabs>
          <w:tab w:val="left" w:pos="6804"/>
        </w:tabs>
        <w:spacing w:line="280" w:lineRule="exact"/>
        <w:rPr>
          <w:sz w:val="30"/>
          <w:szCs w:val="30"/>
        </w:rPr>
      </w:pPr>
    </w:p>
    <w:p w:rsidR="00151297" w:rsidRDefault="00151297" w:rsidP="00151297">
      <w:pPr>
        <w:tabs>
          <w:tab w:val="left" w:pos="6804"/>
        </w:tabs>
        <w:spacing w:line="280" w:lineRule="exact"/>
        <w:rPr>
          <w:sz w:val="18"/>
          <w:szCs w:val="18"/>
        </w:rPr>
      </w:pPr>
    </w:p>
    <w:p w:rsidR="00151297" w:rsidRDefault="00151297" w:rsidP="00151297">
      <w:pPr>
        <w:tabs>
          <w:tab w:val="left" w:pos="6804"/>
        </w:tabs>
        <w:spacing w:line="280" w:lineRule="exact"/>
        <w:rPr>
          <w:sz w:val="18"/>
          <w:szCs w:val="18"/>
        </w:rPr>
      </w:pPr>
    </w:p>
    <w:p w:rsidR="00151297" w:rsidRDefault="00151297" w:rsidP="00151297">
      <w:pPr>
        <w:tabs>
          <w:tab w:val="left" w:pos="6804"/>
        </w:tabs>
        <w:spacing w:line="280" w:lineRule="exact"/>
        <w:rPr>
          <w:sz w:val="18"/>
          <w:szCs w:val="18"/>
        </w:rPr>
      </w:pPr>
    </w:p>
    <w:p w:rsidR="00151297" w:rsidRDefault="00151297" w:rsidP="00151297">
      <w:pPr>
        <w:tabs>
          <w:tab w:val="left" w:pos="6804"/>
        </w:tabs>
        <w:spacing w:line="280" w:lineRule="exact"/>
        <w:rPr>
          <w:sz w:val="18"/>
          <w:szCs w:val="18"/>
        </w:rPr>
      </w:pPr>
    </w:p>
    <w:p w:rsidR="00151297" w:rsidRDefault="00151297" w:rsidP="00151297">
      <w:pPr>
        <w:tabs>
          <w:tab w:val="left" w:pos="6804"/>
        </w:tabs>
        <w:spacing w:line="280" w:lineRule="exact"/>
        <w:rPr>
          <w:sz w:val="18"/>
          <w:szCs w:val="18"/>
        </w:rPr>
      </w:pPr>
    </w:p>
    <w:p w:rsidR="00151297" w:rsidRDefault="00151297" w:rsidP="00151297">
      <w:pPr>
        <w:tabs>
          <w:tab w:val="left" w:pos="6804"/>
        </w:tabs>
        <w:spacing w:line="280" w:lineRule="exact"/>
        <w:rPr>
          <w:sz w:val="18"/>
          <w:szCs w:val="18"/>
        </w:rPr>
      </w:pPr>
    </w:p>
    <w:p w:rsidR="00151297" w:rsidRDefault="00151297" w:rsidP="00151297">
      <w:pPr>
        <w:tabs>
          <w:tab w:val="left" w:pos="6804"/>
        </w:tabs>
        <w:spacing w:line="280" w:lineRule="exact"/>
        <w:rPr>
          <w:sz w:val="18"/>
          <w:szCs w:val="18"/>
        </w:rPr>
      </w:pPr>
    </w:p>
    <w:p w:rsidR="00151297" w:rsidRDefault="00151297" w:rsidP="00151297">
      <w:pPr>
        <w:tabs>
          <w:tab w:val="left" w:pos="6804"/>
        </w:tabs>
        <w:spacing w:line="280" w:lineRule="exact"/>
        <w:rPr>
          <w:sz w:val="18"/>
          <w:szCs w:val="18"/>
        </w:rPr>
      </w:pPr>
    </w:p>
    <w:p w:rsidR="00151297" w:rsidRDefault="00151297" w:rsidP="00151297">
      <w:pPr>
        <w:tabs>
          <w:tab w:val="left" w:pos="6804"/>
        </w:tabs>
        <w:spacing w:line="280" w:lineRule="exact"/>
        <w:rPr>
          <w:sz w:val="18"/>
          <w:szCs w:val="18"/>
        </w:rPr>
      </w:pPr>
    </w:p>
    <w:p w:rsidR="00151297" w:rsidRDefault="00151297" w:rsidP="00151297">
      <w:pPr>
        <w:tabs>
          <w:tab w:val="left" w:pos="6804"/>
        </w:tabs>
        <w:spacing w:line="280" w:lineRule="exact"/>
        <w:rPr>
          <w:sz w:val="18"/>
          <w:szCs w:val="18"/>
        </w:rPr>
      </w:pPr>
    </w:p>
    <w:p w:rsidR="00151297" w:rsidRDefault="00151297" w:rsidP="00151297">
      <w:pPr>
        <w:tabs>
          <w:tab w:val="left" w:pos="6804"/>
        </w:tabs>
        <w:spacing w:line="280" w:lineRule="exact"/>
        <w:rPr>
          <w:sz w:val="18"/>
          <w:szCs w:val="18"/>
        </w:rPr>
      </w:pPr>
    </w:p>
    <w:p w:rsidR="00151297" w:rsidRDefault="00151297" w:rsidP="00151297">
      <w:pPr>
        <w:tabs>
          <w:tab w:val="left" w:pos="6804"/>
        </w:tabs>
        <w:spacing w:line="280" w:lineRule="exact"/>
        <w:rPr>
          <w:sz w:val="18"/>
          <w:szCs w:val="18"/>
        </w:rPr>
      </w:pPr>
    </w:p>
    <w:p w:rsidR="00151297" w:rsidRDefault="00151297" w:rsidP="00151297">
      <w:pPr>
        <w:tabs>
          <w:tab w:val="left" w:pos="6804"/>
        </w:tabs>
        <w:spacing w:line="280" w:lineRule="exact"/>
        <w:rPr>
          <w:sz w:val="18"/>
          <w:szCs w:val="18"/>
        </w:rPr>
      </w:pPr>
    </w:p>
    <w:p w:rsidR="00151297" w:rsidRDefault="00151297" w:rsidP="00151297">
      <w:pPr>
        <w:tabs>
          <w:tab w:val="left" w:pos="6804"/>
        </w:tabs>
        <w:spacing w:line="280" w:lineRule="exact"/>
        <w:rPr>
          <w:sz w:val="18"/>
          <w:szCs w:val="18"/>
        </w:rPr>
      </w:pPr>
    </w:p>
    <w:p w:rsidR="00151297" w:rsidRDefault="00151297" w:rsidP="00151297">
      <w:pPr>
        <w:tabs>
          <w:tab w:val="left" w:pos="6804"/>
        </w:tabs>
        <w:spacing w:line="280" w:lineRule="exact"/>
        <w:rPr>
          <w:sz w:val="18"/>
          <w:szCs w:val="18"/>
        </w:rPr>
      </w:pPr>
    </w:p>
    <w:p w:rsidR="00151297" w:rsidRDefault="00151297" w:rsidP="00151297">
      <w:pPr>
        <w:tabs>
          <w:tab w:val="left" w:pos="6804"/>
        </w:tabs>
        <w:spacing w:line="280" w:lineRule="exact"/>
        <w:rPr>
          <w:sz w:val="18"/>
          <w:szCs w:val="18"/>
        </w:rPr>
      </w:pPr>
    </w:p>
    <w:p w:rsidR="00151297" w:rsidRDefault="00151297" w:rsidP="00151297">
      <w:pPr>
        <w:tabs>
          <w:tab w:val="left" w:pos="6804"/>
        </w:tabs>
        <w:spacing w:line="280" w:lineRule="exact"/>
        <w:rPr>
          <w:sz w:val="18"/>
          <w:szCs w:val="18"/>
        </w:rPr>
      </w:pPr>
    </w:p>
    <w:p w:rsidR="00151297" w:rsidRDefault="00151297" w:rsidP="00151297">
      <w:pPr>
        <w:tabs>
          <w:tab w:val="left" w:pos="6804"/>
        </w:tabs>
        <w:spacing w:line="280" w:lineRule="exact"/>
        <w:rPr>
          <w:sz w:val="18"/>
          <w:szCs w:val="18"/>
        </w:rPr>
      </w:pPr>
    </w:p>
    <w:p w:rsidR="00151297" w:rsidRDefault="00151297" w:rsidP="00151297">
      <w:pPr>
        <w:tabs>
          <w:tab w:val="left" w:pos="6804"/>
        </w:tabs>
        <w:spacing w:line="280" w:lineRule="exact"/>
        <w:rPr>
          <w:sz w:val="18"/>
          <w:szCs w:val="18"/>
        </w:rPr>
      </w:pPr>
    </w:p>
    <w:p w:rsidR="00151297" w:rsidRDefault="00151297" w:rsidP="00151297">
      <w:pPr>
        <w:tabs>
          <w:tab w:val="left" w:pos="6804"/>
        </w:tabs>
        <w:spacing w:line="280" w:lineRule="exact"/>
        <w:rPr>
          <w:sz w:val="18"/>
          <w:szCs w:val="18"/>
        </w:rPr>
      </w:pPr>
    </w:p>
    <w:p w:rsidR="00151297" w:rsidRDefault="00151297" w:rsidP="00151297">
      <w:pPr>
        <w:tabs>
          <w:tab w:val="left" w:pos="6804"/>
        </w:tabs>
        <w:spacing w:line="280" w:lineRule="exact"/>
        <w:rPr>
          <w:sz w:val="18"/>
          <w:szCs w:val="18"/>
        </w:rPr>
      </w:pPr>
    </w:p>
    <w:p w:rsidR="00151297" w:rsidRDefault="00151297" w:rsidP="00151297">
      <w:pPr>
        <w:tabs>
          <w:tab w:val="left" w:pos="6804"/>
        </w:tabs>
        <w:spacing w:line="280" w:lineRule="exact"/>
        <w:rPr>
          <w:sz w:val="18"/>
          <w:szCs w:val="18"/>
        </w:rPr>
      </w:pPr>
    </w:p>
    <w:p w:rsidR="00151297" w:rsidRDefault="00151297" w:rsidP="00151297">
      <w:pPr>
        <w:tabs>
          <w:tab w:val="left" w:pos="6804"/>
        </w:tabs>
        <w:spacing w:line="280" w:lineRule="exact"/>
        <w:rPr>
          <w:sz w:val="18"/>
          <w:szCs w:val="18"/>
        </w:rPr>
      </w:pPr>
    </w:p>
    <w:p w:rsidR="00151297" w:rsidRDefault="00151297" w:rsidP="00151297">
      <w:pPr>
        <w:tabs>
          <w:tab w:val="left" w:pos="6804"/>
        </w:tabs>
        <w:spacing w:line="280" w:lineRule="exact"/>
        <w:rPr>
          <w:sz w:val="18"/>
          <w:szCs w:val="18"/>
        </w:rPr>
      </w:pPr>
    </w:p>
    <w:p w:rsidR="00151297" w:rsidRDefault="00151297" w:rsidP="00151297">
      <w:pPr>
        <w:tabs>
          <w:tab w:val="left" w:pos="6804"/>
        </w:tabs>
        <w:spacing w:line="280" w:lineRule="exact"/>
        <w:rPr>
          <w:sz w:val="18"/>
          <w:szCs w:val="18"/>
        </w:rPr>
      </w:pPr>
    </w:p>
    <w:p w:rsidR="00151297" w:rsidRDefault="00151297" w:rsidP="00151297">
      <w:pPr>
        <w:tabs>
          <w:tab w:val="left" w:pos="6804"/>
        </w:tabs>
        <w:spacing w:line="280" w:lineRule="exact"/>
        <w:rPr>
          <w:sz w:val="18"/>
          <w:szCs w:val="18"/>
        </w:rPr>
      </w:pPr>
    </w:p>
    <w:p w:rsidR="00151297" w:rsidRDefault="00151297" w:rsidP="00151297">
      <w:pPr>
        <w:tabs>
          <w:tab w:val="left" w:pos="6804"/>
        </w:tabs>
        <w:spacing w:line="280" w:lineRule="exact"/>
        <w:rPr>
          <w:sz w:val="18"/>
          <w:szCs w:val="18"/>
        </w:rPr>
      </w:pPr>
    </w:p>
    <w:p w:rsidR="00151297" w:rsidRDefault="00151297" w:rsidP="00151297">
      <w:pPr>
        <w:tabs>
          <w:tab w:val="left" w:pos="6804"/>
        </w:tabs>
        <w:spacing w:line="280" w:lineRule="exact"/>
        <w:rPr>
          <w:sz w:val="18"/>
          <w:szCs w:val="18"/>
        </w:rPr>
      </w:pPr>
    </w:p>
    <w:p w:rsidR="00151297" w:rsidRDefault="00151297" w:rsidP="00151297">
      <w:pPr>
        <w:tabs>
          <w:tab w:val="left" w:pos="6804"/>
        </w:tabs>
        <w:spacing w:line="280" w:lineRule="exact"/>
        <w:rPr>
          <w:sz w:val="18"/>
          <w:szCs w:val="18"/>
        </w:rPr>
      </w:pPr>
    </w:p>
    <w:p w:rsidR="00151297" w:rsidRDefault="00151297" w:rsidP="00151297">
      <w:pPr>
        <w:tabs>
          <w:tab w:val="left" w:pos="6804"/>
        </w:tabs>
        <w:spacing w:line="280" w:lineRule="exact"/>
        <w:rPr>
          <w:sz w:val="18"/>
          <w:szCs w:val="18"/>
        </w:rPr>
      </w:pPr>
    </w:p>
    <w:p w:rsidR="00151297" w:rsidRDefault="00151297" w:rsidP="00151297">
      <w:pPr>
        <w:tabs>
          <w:tab w:val="left" w:pos="6804"/>
        </w:tabs>
        <w:spacing w:line="280" w:lineRule="exact"/>
        <w:rPr>
          <w:sz w:val="18"/>
          <w:szCs w:val="18"/>
        </w:rPr>
      </w:pPr>
    </w:p>
    <w:p w:rsidR="00151297" w:rsidRDefault="00151297" w:rsidP="00151297">
      <w:pPr>
        <w:tabs>
          <w:tab w:val="left" w:pos="6804"/>
        </w:tabs>
        <w:spacing w:line="280" w:lineRule="exact"/>
        <w:rPr>
          <w:sz w:val="18"/>
          <w:szCs w:val="18"/>
        </w:rPr>
      </w:pPr>
    </w:p>
    <w:p w:rsidR="00151297" w:rsidRDefault="00151297" w:rsidP="00151297">
      <w:pPr>
        <w:tabs>
          <w:tab w:val="left" w:pos="6804"/>
        </w:tabs>
        <w:spacing w:line="280" w:lineRule="exact"/>
        <w:rPr>
          <w:sz w:val="18"/>
          <w:szCs w:val="18"/>
        </w:rPr>
      </w:pPr>
    </w:p>
    <w:p w:rsidR="00151297" w:rsidRDefault="00151297" w:rsidP="00151297">
      <w:pPr>
        <w:tabs>
          <w:tab w:val="left" w:pos="6804"/>
        </w:tabs>
        <w:spacing w:line="280" w:lineRule="exact"/>
        <w:rPr>
          <w:sz w:val="18"/>
          <w:szCs w:val="18"/>
        </w:rPr>
      </w:pPr>
    </w:p>
    <w:p w:rsidR="00151297" w:rsidRDefault="00151297" w:rsidP="00151297">
      <w:pPr>
        <w:tabs>
          <w:tab w:val="left" w:pos="6804"/>
        </w:tabs>
        <w:spacing w:line="280" w:lineRule="exact"/>
        <w:rPr>
          <w:sz w:val="18"/>
          <w:szCs w:val="18"/>
        </w:rPr>
      </w:pPr>
    </w:p>
    <w:p w:rsidR="00151297" w:rsidRDefault="00151297" w:rsidP="00151297">
      <w:pPr>
        <w:tabs>
          <w:tab w:val="left" w:pos="6804"/>
        </w:tabs>
        <w:spacing w:line="280" w:lineRule="exact"/>
        <w:rPr>
          <w:sz w:val="18"/>
          <w:szCs w:val="18"/>
        </w:rPr>
      </w:pPr>
      <w:bookmarkStart w:id="0" w:name="_GoBack"/>
      <w:bookmarkEnd w:id="0"/>
    </w:p>
    <w:p w:rsidR="00151297" w:rsidRDefault="00151297" w:rsidP="00151297">
      <w:pPr>
        <w:tabs>
          <w:tab w:val="left" w:pos="6804"/>
        </w:tabs>
        <w:spacing w:line="280" w:lineRule="exact"/>
        <w:rPr>
          <w:sz w:val="18"/>
          <w:szCs w:val="18"/>
        </w:rPr>
      </w:pPr>
    </w:p>
    <w:p w:rsidR="00151297" w:rsidRDefault="00151297" w:rsidP="00151297">
      <w:pPr>
        <w:tabs>
          <w:tab w:val="left" w:pos="6804"/>
        </w:tabs>
        <w:spacing w:line="280" w:lineRule="exact"/>
        <w:rPr>
          <w:sz w:val="18"/>
          <w:szCs w:val="18"/>
        </w:rPr>
      </w:pPr>
    </w:p>
    <w:p w:rsidR="00151297" w:rsidRDefault="00151297" w:rsidP="00151297">
      <w:pPr>
        <w:tabs>
          <w:tab w:val="left" w:pos="6804"/>
        </w:tabs>
        <w:spacing w:line="280" w:lineRule="exact"/>
        <w:rPr>
          <w:sz w:val="18"/>
          <w:szCs w:val="18"/>
        </w:rPr>
      </w:pPr>
    </w:p>
    <w:p w:rsidR="007C4D73" w:rsidRDefault="00151297" w:rsidP="00151297">
      <w:pPr>
        <w:tabs>
          <w:tab w:val="left" w:pos="6804"/>
        </w:tabs>
        <w:spacing w:line="280" w:lineRule="exact"/>
        <w:rPr>
          <w:sz w:val="18"/>
          <w:szCs w:val="18"/>
        </w:rPr>
      </w:pPr>
      <w:r w:rsidRPr="00787396">
        <w:rPr>
          <w:sz w:val="18"/>
          <w:szCs w:val="18"/>
        </w:rPr>
        <w:t>2</w:t>
      </w:r>
      <w:r w:rsidRPr="00DF12F6">
        <w:rPr>
          <w:sz w:val="18"/>
          <w:szCs w:val="18"/>
        </w:rPr>
        <w:t xml:space="preserve">1 </w:t>
      </w:r>
      <w:proofErr w:type="gramStart"/>
      <w:r w:rsidRPr="00DF12F6">
        <w:rPr>
          <w:sz w:val="18"/>
          <w:szCs w:val="18"/>
        </w:rPr>
        <w:t>Л</w:t>
      </w:r>
      <w:r>
        <w:rPr>
          <w:sz w:val="18"/>
          <w:szCs w:val="18"/>
        </w:rPr>
        <w:t xml:space="preserve">укашова </w:t>
      </w:r>
      <w:r w:rsidRPr="00DF12F6">
        <w:rPr>
          <w:sz w:val="18"/>
          <w:szCs w:val="18"/>
        </w:rPr>
        <w:t xml:space="preserve"> 225</w:t>
      </w:r>
      <w:proofErr w:type="gramEnd"/>
      <w:r w:rsidRPr="00DF12F6">
        <w:rPr>
          <w:sz w:val="18"/>
          <w:szCs w:val="18"/>
        </w:rPr>
        <w:t xml:space="preserve"> </w:t>
      </w:r>
      <w:r>
        <w:rPr>
          <w:sz w:val="18"/>
          <w:szCs w:val="18"/>
        </w:rPr>
        <w:t>92 24</w:t>
      </w:r>
    </w:p>
    <w:sectPr w:rsidR="007C4D73" w:rsidSect="00151297">
      <w:headerReference w:type="even" r:id="rId13"/>
      <w:headerReference w:type="default" r:id="rId14"/>
      <w:pgSz w:w="11906" w:h="16838" w:code="9"/>
      <w:pgMar w:top="1134" w:right="567" w:bottom="851" w:left="1701" w:header="62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6F39" w:rsidRDefault="005C6F39">
      <w:r>
        <w:separator/>
      </w:r>
    </w:p>
  </w:endnote>
  <w:endnote w:type="continuationSeparator" w:id="0">
    <w:p w:rsidR="005C6F39" w:rsidRDefault="005C6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6F39" w:rsidRDefault="005C6F39">
      <w:r>
        <w:separator/>
      </w:r>
    </w:p>
  </w:footnote>
  <w:footnote w:type="continuationSeparator" w:id="0">
    <w:p w:rsidR="005C6F39" w:rsidRDefault="005C6F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6DF" w:rsidRDefault="007206DF" w:rsidP="00142D9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206DF" w:rsidRDefault="007206D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6DF" w:rsidRDefault="007206DF" w:rsidP="00142D9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51297">
      <w:rPr>
        <w:rStyle w:val="a4"/>
        <w:noProof/>
      </w:rPr>
      <w:t>2</w:t>
    </w:r>
    <w:r>
      <w:rPr>
        <w:rStyle w:val="a4"/>
      </w:rPr>
      <w:fldChar w:fldCharType="end"/>
    </w:r>
  </w:p>
  <w:p w:rsidR="007206DF" w:rsidRDefault="007206D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3E6C9D"/>
    <w:multiLevelType w:val="hybridMultilevel"/>
    <w:tmpl w:val="FD94C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CD7D1E"/>
    <w:multiLevelType w:val="hybridMultilevel"/>
    <w:tmpl w:val="7DD83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DA73A7"/>
    <w:multiLevelType w:val="multilevel"/>
    <w:tmpl w:val="62A84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7C6"/>
    <w:rsid w:val="0000420C"/>
    <w:rsid w:val="0000626F"/>
    <w:rsid w:val="00023C0E"/>
    <w:rsid w:val="000375D4"/>
    <w:rsid w:val="00043AC0"/>
    <w:rsid w:val="00051ABF"/>
    <w:rsid w:val="00051D44"/>
    <w:rsid w:val="000773B9"/>
    <w:rsid w:val="00091EB7"/>
    <w:rsid w:val="000A3315"/>
    <w:rsid w:val="000B2AB2"/>
    <w:rsid w:val="000B2CE4"/>
    <w:rsid w:val="000C1ACE"/>
    <w:rsid w:val="000C5012"/>
    <w:rsid w:val="000D72B5"/>
    <w:rsid w:val="000D7B51"/>
    <w:rsid w:val="000E4198"/>
    <w:rsid w:val="000F2007"/>
    <w:rsid w:val="000F326E"/>
    <w:rsid w:val="000F3B3B"/>
    <w:rsid w:val="001019D7"/>
    <w:rsid w:val="00101C3C"/>
    <w:rsid w:val="001111E0"/>
    <w:rsid w:val="00115998"/>
    <w:rsid w:val="00124631"/>
    <w:rsid w:val="00124B27"/>
    <w:rsid w:val="001261BC"/>
    <w:rsid w:val="00142D9D"/>
    <w:rsid w:val="00147E1D"/>
    <w:rsid w:val="00151297"/>
    <w:rsid w:val="00153E71"/>
    <w:rsid w:val="00160CF4"/>
    <w:rsid w:val="0016310F"/>
    <w:rsid w:val="001635EA"/>
    <w:rsid w:val="00167AEE"/>
    <w:rsid w:val="00170D5C"/>
    <w:rsid w:val="001803AD"/>
    <w:rsid w:val="00181EC0"/>
    <w:rsid w:val="00187ECF"/>
    <w:rsid w:val="001959DA"/>
    <w:rsid w:val="001A79A8"/>
    <w:rsid w:val="001C3813"/>
    <w:rsid w:val="001C6A7D"/>
    <w:rsid w:val="001D69D0"/>
    <w:rsid w:val="001F09A1"/>
    <w:rsid w:val="002066F9"/>
    <w:rsid w:val="00206C4E"/>
    <w:rsid w:val="00210A1F"/>
    <w:rsid w:val="00211340"/>
    <w:rsid w:val="00211B44"/>
    <w:rsid w:val="00212458"/>
    <w:rsid w:val="0021658D"/>
    <w:rsid w:val="00243C84"/>
    <w:rsid w:val="00244912"/>
    <w:rsid w:val="00246879"/>
    <w:rsid w:val="0025136C"/>
    <w:rsid w:val="00277EF3"/>
    <w:rsid w:val="002857F3"/>
    <w:rsid w:val="0028771C"/>
    <w:rsid w:val="002954A0"/>
    <w:rsid w:val="002968B5"/>
    <w:rsid w:val="0029770D"/>
    <w:rsid w:val="002A0877"/>
    <w:rsid w:val="002A2D85"/>
    <w:rsid w:val="002A45A2"/>
    <w:rsid w:val="002A47D2"/>
    <w:rsid w:val="002A7F21"/>
    <w:rsid w:val="002D76B4"/>
    <w:rsid w:val="002D7E6A"/>
    <w:rsid w:val="002F1032"/>
    <w:rsid w:val="00300102"/>
    <w:rsid w:val="00305C29"/>
    <w:rsid w:val="00315078"/>
    <w:rsid w:val="00323879"/>
    <w:rsid w:val="00332864"/>
    <w:rsid w:val="0034059F"/>
    <w:rsid w:val="00367DBB"/>
    <w:rsid w:val="00374EAA"/>
    <w:rsid w:val="003A18E2"/>
    <w:rsid w:val="003A3651"/>
    <w:rsid w:val="003C03C5"/>
    <w:rsid w:val="003C04CF"/>
    <w:rsid w:val="003F04E0"/>
    <w:rsid w:val="003F5413"/>
    <w:rsid w:val="003F73D2"/>
    <w:rsid w:val="00405571"/>
    <w:rsid w:val="00423E06"/>
    <w:rsid w:val="00425D59"/>
    <w:rsid w:val="004269EC"/>
    <w:rsid w:val="00431EE2"/>
    <w:rsid w:val="00435660"/>
    <w:rsid w:val="00436A7A"/>
    <w:rsid w:val="0046254B"/>
    <w:rsid w:val="004A46F7"/>
    <w:rsid w:val="004A662F"/>
    <w:rsid w:val="004B6A5D"/>
    <w:rsid w:val="004C0F86"/>
    <w:rsid w:val="004C6B21"/>
    <w:rsid w:val="004F2CE6"/>
    <w:rsid w:val="00525552"/>
    <w:rsid w:val="00525569"/>
    <w:rsid w:val="005277C6"/>
    <w:rsid w:val="00532547"/>
    <w:rsid w:val="005352DD"/>
    <w:rsid w:val="0055282D"/>
    <w:rsid w:val="00561EF4"/>
    <w:rsid w:val="0057568C"/>
    <w:rsid w:val="005953D9"/>
    <w:rsid w:val="005B0F44"/>
    <w:rsid w:val="005C04D3"/>
    <w:rsid w:val="005C2796"/>
    <w:rsid w:val="005C6F39"/>
    <w:rsid w:val="005E516E"/>
    <w:rsid w:val="005F3271"/>
    <w:rsid w:val="00601F57"/>
    <w:rsid w:val="006063D3"/>
    <w:rsid w:val="00606CA8"/>
    <w:rsid w:val="00606CBA"/>
    <w:rsid w:val="00623340"/>
    <w:rsid w:val="00632FD3"/>
    <w:rsid w:val="00637F8C"/>
    <w:rsid w:val="006510A1"/>
    <w:rsid w:val="006521DF"/>
    <w:rsid w:val="00653164"/>
    <w:rsid w:val="006642D6"/>
    <w:rsid w:val="006727D5"/>
    <w:rsid w:val="00672B73"/>
    <w:rsid w:val="00677526"/>
    <w:rsid w:val="00677949"/>
    <w:rsid w:val="0068485C"/>
    <w:rsid w:val="006A0144"/>
    <w:rsid w:val="006A4180"/>
    <w:rsid w:val="006A58DF"/>
    <w:rsid w:val="006A7681"/>
    <w:rsid w:val="006B7178"/>
    <w:rsid w:val="006C1C19"/>
    <w:rsid w:val="006D4F80"/>
    <w:rsid w:val="006E1537"/>
    <w:rsid w:val="006F554B"/>
    <w:rsid w:val="00700015"/>
    <w:rsid w:val="00704CA9"/>
    <w:rsid w:val="007206DF"/>
    <w:rsid w:val="00724FEF"/>
    <w:rsid w:val="007345C4"/>
    <w:rsid w:val="007405DF"/>
    <w:rsid w:val="007526A1"/>
    <w:rsid w:val="007545C8"/>
    <w:rsid w:val="00756950"/>
    <w:rsid w:val="00761E61"/>
    <w:rsid w:val="00770494"/>
    <w:rsid w:val="007739D1"/>
    <w:rsid w:val="007771B7"/>
    <w:rsid w:val="0078576B"/>
    <w:rsid w:val="00794ACF"/>
    <w:rsid w:val="007B3A11"/>
    <w:rsid w:val="007C4D73"/>
    <w:rsid w:val="007D5286"/>
    <w:rsid w:val="007D64D1"/>
    <w:rsid w:val="007E30E7"/>
    <w:rsid w:val="007E41E4"/>
    <w:rsid w:val="007F0D24"/>
    <w:rsid w:val="007F6DF7"/>
    <w:rsid w:val="007F7D94"/>
    <w:rsid w:val="00817F59"/>
    <w:rsid w:val="00820D8F"/>
    <w:rsid w:val="0082185B"/>
    <w:rsid w:val="00830778"/>
    <w:rsid w:val="008410A1"/>
    <w:rsid w:val="00841855"/>
    <w:rsid w:val="00845B99"/>
    <w:rsid w:val="0086072E"/>
    <w:rsid w:val="0086685C"/>
    <w:rsid w:val="00871F16"/>
    <w:rsid w:val="00893ABD"/>
    <w:rsid w:val="008966E4"/>
    <w:rsid w:val="008A1E77"/>
    <w:rsid w:val="008B0132"/>
    <w:rsid w:val="008B31AF"/>
    <w:rsid w:val="008D6865"/>
    <w:rsid w:val="008F02E0"/>
    <w:rsid w:val="008F741E"/>
    <w:rsid w:val="00905194"/>
    <w:rsid w:val="009079DF"/>
    <w:rsid w:val="00914DD2"/>
    <w:rsid w:val="00921B16"/>
    <w:rsid w:val="00931D98"/>
    <w:rsid w:val="0093341B"/>
    <w:rsid w:val="00937E64"/>
    <w:rsid w:val="00945567"/>
    <w:rsid w:val="00954FC6"/>
    <w:rsid w:val="009631CB"/>
    <w:rsid w:val="0096332B"/>
    <w:rsid w:val="009700D4"/>
    <w:rsid w:val="009718A1"/>
    <w:rsid w:val="0097212E"/>
    <w:rsid w:val="009B0626"/>
    <w:rsid w:val="009B09D4"/>
    <w:rsid w:val="009C5D3C"/>
    <w:rsid w:val="009C770E"/>
    <w:rsid w:val="009D50EA"/>
    <w:rsid w:val="009D5216"/>
    <w:rsid w:val="009D5BC8"/>
    <w:rsid w:val="009D6C9E"/>
    <w:rsid w:val="009E460F"/>
    <w:rsid w:val="009E5660"/>
    <w:rsid w:val="00A0324F"/>
    <w:rsid w:val="00A06113"/>
    <w:rsid w:val="00A15EE2"/>
    <w:rsid w:val="00A33531"/>
    <w:rsid w:val="00A34778"/>
    <w:rsid w:val="00A740B0"/>
    <w:rsid w:val="00A90227"/>
    <w:rsid w:val="00A915B2"/>
    <w:rsid w:val="00A95848"/>
    <w:rsid w:val="00AA45F2"/>
    <w:rsid w:val="00AB4DE6"/>
    <w:rsid w:val="00AC5B0C"/>
    <w:rsid w:val="00AD5522"/>
    <w:rsid w:val="00AD7C5D"/>
    <w:rsid w:val="00AE04F4"/>
    <w:rsid w:val="00AE5CCA"/>
    <w:rsid w:val="00AF07A0"/>
    <w:rsid w:val="00B024B6"/>
    <w:rsid w:val="00B17956"/>
    <w:rsid w:val="00B203ED"/>
    <w:rsid w:val="00B34584"/>
    <w:rsid w:val="00B436F4"/>
    <w:rsid w:val="00B43994"/>
    <w:rsid w:val="00B50AA6"/>
    <w:rsid w:val="00B65AC5"/>
    <w:rsid w:val="00B727C8"/>
    <w:rsid w:val="00B73793"/>
    <w:rsid w:val="00B918A9"/>
    <w:rsid w:val="00B967E1"/>
    <w:rsid w:val="00BA0AE4"/>
    <w:rsid w:val="00BA3088"/>
    <w:rsid w:val="00BA785D"/>
    <w:rsid w:val="00BB1E86"/>
    <w:rsid w:val="00BB3489"/>
    <w:rsid w:val="00BB7621"/>
    <w:rsid w:val="00BC6E8A"/>
    <w:rsid w:val="00BD41C5"/>
    <w:rsid w:val="00BD524F"/>
    <w:rsid w:val="00BE46FD"/>
    <w:rsid w:val="00BF268B"/>
    <w:rsid w:val="00BF6063"/>
    <w:rsid w:val="00C13D82"/>
    <w:rsid w:val="00C145AF"/>
    <w:rsid w:val="00C14A51"/>
    <w:rsid w:val="00C17DDE"/>
    <w:rsid w:val="00C2746C"/>
    <w:rsid w:val="00C43191"/>
    <w:rsid w:val="00C4777A"/>
    <w:rsid w:val="00C50ED9"/>
    <w:rsid w:val="00C55FC9"/>
    <w:rsid w:val="00C6010C"/>
    <w:rsid w:val="00C8338B"/>
    <w:rsid w:val="00C92721"/>
    <w:rsid w:val="00C95182"/>
    <w:rsid w:val="00CA2346"/>
    <w:rsid w:val="00CB38D2"/>
    <w:rsid w:val="00CC0A9F"/>
    <w:rsid w:val="00CC3F03"/>
    <w:rsid w:val="00CE39E5"/>
    <w:rsid w:val="00CE5222"/>
    <w:rsid w:val="00CF2AE9"/>
    <w:rsid w:val="00CF3EC8"/>
    <w:rsid w:val="00D05034"/>
    <w:rsid w:val="00D05514"/>
    <w:rsid w:val="00D06203"/>
    <w:rsid w:val="00D07106"/>
    <w:rsid w:val="00D257DD"/>
    <w:rsid w:val="00D312BF"/>
    <w:rsid w:val="00D37E29"/>
    <w:rsid w:val="00D44A09"/>
    <w:rsid w:val="00D44CBE"/>
    <w:rsid w:val="00D47110"/>
    <w:rsid w:val="00D54A28"/>
    <w:rsid w:val="00D56BA2"/>
    <w:rsid w:val="00D76A1C"/>
    <w:rsid w:val="00D93842"/>
    <w:rsid w:val="00DA2569"/>
    <w:rsid w:val="00DA2894"/>
    <w:rsid w:val="00DC75FD"/>
    <w:rsid w:val="00DD34D9"/>
    <w:rsid w:val="00DD4043"/>
    <w:rsid w:val="00DE24AD"/>
    <w:rsid w:val="00DE55CD"/>
    <w:rsid w:val="00DF0E7C"/>
    <w:rsid w:val="00E00B45"/>
    <w:rsid w:val="00E0334E"/>
    <w:rsid w:val="00E049F4"/>
    <w:rsid w:val="00E04CEE"/>
    <w:rsid w:val="00E10108"/>
    <w:rsid w:val="00E3019E"/>
    <w:rsid w:val="00E407D9"/>
    <w:rsid w:val="00E426E2"/>
    <w:rsid w:val="00E44554"/>
    <w:rsid w:val="00E569F1"/>
    <w:rsid w:val="00E61CE5"/>
    <w:rsid w:val="00E622CF"/>
    <w:rsid w:val="00E64C36"/>
    <w:rsid w:val="00E66A3C"/>
    <w:rsid w:val="00E7120F"/>
    <w:rsid w:val="00E76C1E"/>
    <w:rsid w:val="00E86452"/>
    <w:rsid w:val="00E919AB"/>
    <w:rsid w:val="00E97E40"/>
    <w:rsid w:val="00EA1001"/>
    <w:rsid w:val="00EA2DB8"/>
    <w:rsid w:val="00EA37A4"/>
    <w:rsid w:val="00EB56A7"/>
    <w:rsid w:val="00EB582D"/>
    <w:rsid w:val="00EC1DD5"/>
    <w:rsid w:val="00EC449C"/>
    <w:rsid w:val="00EC7803"/>
    <w:rsid w:val="00ED0FAE"/>
    <w:rsid w:val="00EE7496"/>
    <w:rsid w:val="00EF079B"/>
    <w:rsid w:val="00F1093A"/>
    <w:rsid w:val="00F125A5"/>
    <w:rsid w:val="00F1292A"/>
    <w:rsid w:val="00F13A0F"/>
    <w:rsid w:val="00F34541"/>
    <w:rsid w:val="00F3797E"/>
    <w:rsid w:val="00F452BB"/>
    <w:rsid w:val="00F51218"/>
    <w:rsid w:val="00F6075A"/>
    <w:rsid w:val="00F64FA0"/>
    <w:rsid w:val="00F8481B"/>
    <w:rsid w:val="00F91BB5"/>
    <w:rsid w:val="00F92DB1"/>
    <w:rsid w:val="00FA6256"/>
    <w:rsid w:val="00FB652F"/>
    <w:rsid w:val="00FC1B12"/>
    <w:rsid w:val="00FD09C3"/>
    <w:rsid w:val="00FD7025"/>
    <w:rsid w:val="00FE46AB"/>
    <w:rsid w:val="00FF75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A7D87A"/>
  <w15:docId w15:val="{23BF3887-84B3-4189-9711-E8681164C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92A"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7E30E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42D9D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42D9D"/>
  </w:style>
  <w:style w:type="character" w:styleId="a5">
    <w:name w:val="Hyperlink"/>
    <w:rsid w:val="0082185B"/>
    <w:rPr>
      <w:color w:val="0000FF"/>
      <w:u w:val="single"/>
    </w:rPr>
  </w:style>
  <w:style w:type="paragraph" w:styleId="a6">
    <w:name w:val="Balloon Text"/>
    <w:basedOn w:val="a"/>
    <w:semiHidden/>
    <w:rsid w:val="0055282D"/>
    <w:rPr>
      <w:rFonts w:ascii="Tahoma" w:hAnsi="Tahoma" w:cs="Tahoma"/>
      <w:sz w:val="16"/>
      <w:szCs w:val="16"/>
    </w:rPr>
  </w:style>
  <w:style w:type="paragraph" w:styleId="a7">
    <w:name w:val="footer"/>
    <w:basedOn w:val="a"/>
    <w:rsid w:val="002857F3"/>
    <w:pPr>
      <w:tabs>
        <w:tab w:val="center" w:pos="4677"/>
        <w:tab w:val="right" w:pos="9355"/>
      </w:tabs>
    </w:pPr>
  </w:style>
  <w:style w:type="paragraph" w:styleId="a8">
    <w:name w:val="Revision"/>
    <w:hidden/>
    <w:uiPriority w:val="99"/>
    <w:semiHidden/>
    <w:rsid w:val="00300102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7E30E7"/>
    <w:rPr>
      <w:b/>
      <w:bCs/>
      <w:sz w:val="27"/>
      <w:szCs w:val="27"/>
    </w:rPr>
  </w:style>
  <w:style w:type="paragraph" w:styleId="a9">
    <w:name w:val="List Paragraph"/>
    <w:basedOn w:val="a"/>
    <w:uiPriority w:val="34"/>
    <w:qFormat/>
    <w:rsid w:val="007E30E7"/>
    <w:pPr>
      <w:ind w:left="720"/>
      <w:contextualSpacing/>
    </w:pPr>
  </w:style>
  <w:style w:type="paragraph" w:styleId="aa">
    <w:name w:val="No Spacing"/>
    <w:uiPriority w:val="1"/>
    <w:qFormat/>
    <w:rsid w:val="00423E06"/>
    <w:rPr>
      <w:sz w:val="24"/>
      <w:szCs w:val="24"/>
    </w:rPr>
  </w:style>
  <w:style w:type="paragraph" w:styleId="2">
    <w:name w:val="Body Text 2"/>
    <w:basedOn w:val="a"/>
    <w:link w:val="20"/>
    <w:semiHidden/>
    <w:unhideWhenUsed/>
    <w:rsid w:val="00D312BF"/>
    <w:pPr>
      <w:framePr w:w="3969" w:h="851" w:hSpace="181" w:wrap="around" w:vAnchor="page" w:hAnchor="page" w:x="7145" w:y="3403"/>
      <w:spacing w:line="240" w:lineRule="exact"/>
    </w:pPr>
    <w:rPr>
      <w:b/>
      <w:bCs/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D312BF"/>
    <w:rPr>
      <w:b/>
      <w:bCs/>
      <w:sz w:val="28"/>
    </w:rPr>
  </w:style>
  <w:style w:type="paragraph" w:styleId="ab">
    <w:name w:val="Plain Text"/>
    <w:basedOn w:val="a"/>
    <w:link w:val="ac"/>
    <w:uiPriority w:val="99"/>
    <w:semiHidden/>
    <w:unhideWhenUsed/>
    <w:rsid w:val="00243C84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c">
    <w:name w:val="Текст Знак"/>
    <w:basedOn w:val="a0"/>
    <w:link w:val="ab"/>
    <w:uiPriority w:val="99"/>
    <w:semiHidden/>
    <w:rsid w:val="00243C84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4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-mail:%20mail@mintrans.gov.by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n@belint.by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-mail:%20mail@mintrans.gov.by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E-mail:%20mail@mintrans.gov.by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-mail:%20mail@mintrans.gov.by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BFD9C-C406-45C3-A7C0-1D24610E8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БелЖД</Company>
  <LinksUpToDate>false</LinksUpToDate>
  <CharactersWithSpaces>2387</CharactersWithSpaces>
  <SharedDoc>false</SharedDoc>
  <HLinks>
    <vt:vector size="12" baseType="variant">
      <vt:variant>
        <vt:i4>2359321</vt:i4>
      </vt:variant>
      <vt:variant>
        <vt:i4>3</vt:i4>
      </vt:variant>
      <vt:variant>
        <vt:i4>0</vt:i4>
      </vt:variant>
      <vt:variant>
        <vt:i4>5</vt:i4>
      </vt:variant>
      <vt:variant>
        <vt:lpwstr>mailto:E-mail:%20mail@mintrans.mtk.by</vt:lpwstr>
      </vt:variant>
      <vt:variant>
        <vt:lpwstr/>
      </vt:variant>
      <vt:variant>
        <vt:i4>2359321</vt:i4>
      </vt:variant>
      <vt:variant>
        <vt:i4>0</vt:i4>
      </vt:variant>
      <vt:variant>
        <vt:i4>0</vt:i4>
      </vt:variant>
      <vt:variant>
        <vt:i4>5</vt:i4>
      </vt:variant>
      <vt:variant>
        <vt:lpwstr>mailto:E-mail:%20mail@mintrans.mtk.by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Geilash</dc:creator>
  <cp:lastModifiedBy>Ермолаев Дмитрий Сергеевич</cp:lastModifiedBy>
  <cp:revision>2</cp:revision>
  <cp:lastPrinted>2022-07-20T08:59:00Z</cp:lastPrinted>
  <dcterms:created xsi:type="dcterms:W3CDTF">2023-10-17T08:00:00Z</dcterms:created>
  <dcterms:modified xsi:type="dcterms:W3CDTF">2023-10-17T08:00:00Z</dcterms:modified>
</cp:coreProperties>
</file>