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A90D" w14:textId="18EC5333" w:rsidR="00336926" w:rsidRPr="00336926" w:rsidRDefault="00336926" w:rsidP="00623E32">
      <w:pPr>
        <w:jc w:val="both"/>
      </w:pPr>
      <w:r w:rsidRPr="00336926">
        <w:rPr>
          <w:b/>
          <w:bCs/>
        </w:rPr>
        <w:t>3.15.5.</w:t>
      </w:r>
      <w:r w:rsidR="00623E32">
        <w:rPr>
          <w:b/>
          <w:bCs/>
        </w:rPr>
        <w:t xml:space="preserve"> </w:t>
      </w:r>
      <w:r w:rsidRPr="00336926">
        <w:rPr>
          <w:b/>
          <w:bCs/>
        </w:rPr>
        <w:t>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</w:r>
    </w:p>
    <w:p w14:paraId="1C870F8C" w14:textId="77777777" w:rsidR="00336926" w:rsidRPr="00336926" w:rsidRDefault="00336926" w:rsidP="00623E32">
      <w:pPr>
        <w:jc w:val="both"/>
      </w:pPr>
      <w:r w:rsidRPr="00336926">
        <w:rPr>
          <w:b/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6"/>
        <w:gridCol w:w="4676"/>
      </w:tblGrid>
      <w:tr w:rsidR="00336926" w:rsidRPr="00336926" w14:paraId="43E3775B" w14:textId="77777777" w:rsidTr="00336926">
        <w:tc>
          <w:tcPr>
            <w:tcW w:w="5593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46C2DB4" w14:textId="77777777" w:rsidR="00336926" w:rsidRPr="00623E32" w:rsidRDefault="00336926" w:rsidP="00623E32">
            <w:pPr>
              <w:jc w:val="both"/>
              <w:rPr>
                <w:sz w:val="26"/>
                <w:szCs w:val="26"/>
              </w:rPr>
            </w:pPr>
            <w:r w:rsidRPr="00623E32">
              <w:rPr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10412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521FC93" w14:textId="77777777" w:rsidR="00336926" w:rsidRPr="00623E32" w:rsidRDefault="00336926" w:rsidP="00623E32">
            <w:pPr>
              <w:jc w:val="both"/>
              <w:rPr>
                <w:sz w:val="26"/>
                <w:szCs w:val="26"/>
              </w:rPr>
            </w:pPr>
            <w:r w:rsidRPr="00623E32">
              <w:rPr>
                <w:b/>
                <w:bCs/>
                <w:sz w:val="26"/>
                <w:szCs w:val="26"/>
              </w:rPr>
              <w:t>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</w:tc>
      </w:tr>
      <w:tr w:rsidR="00336926" w:rsidRPr="00336926" w14:paraId="064F1930" w14:textId="77777777" w:rsidTr="00336926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866C3BD" w14:textId="77777777" w:rsidR="00336926" w:rsidRPr="00623E32" w:rsidRDefault="00336926" w:rsidP="00623E32">
            <w:pPr>
              <w:jc w:val="both"/>
              <w:rPr>
                <w:sz w:val="26"/>
                <w:szCs w:val="26"/>
              </w:rPr>
            </w:pPr>
            <w:r w:rsidRPr="00623E32">
              <w:rPr>
                <w:b/>
                <w:bCs/>
                <w:sz w:val="26"/>
                <w:szCs w:val="26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96FEFCA" w14:textId="77777777" w:rsidR="00336926" w:rsidRPr="00623E32" w:rsidRDefault="00000000" w:rsidP="00623E32">
            <w:pPr>
              <w:jc w:val="both"/>
              <w:rPr>
                <w:sz w:val="26"/>
                <w:szCs w:val="26"/>
              </w:rPr>
            </w:pPr>
            <w:hyperlink r:id="rId5" w:tgtFrame="_blank" w:history="1">
              <w:r w:rsidR="00336926" w:rsidRPr="00623E32">
                <w:rPr>
                  <w:rStyle w:val="a3"/>
                  <w:sz w:val="26"/>
                  <w:szCs w:val="26"/>
                </w:rPr>
                <w:t>Постановление Национальной академии наук Беларуси от 21 декабря 2021 г. № 5 «Об утверждении регламента административной процедуры»</w:t>
              </w:r>
            </w:hyperlink>
          </w:p>
        </w:tc>
      </w:tr>
      <w:tr w:rsidR="00336926" w:rsidRPr="00336926" w14:paraId="3C92761C" w14:textId="77777777" w:rsidTr="00336926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3860322" w14:textId="77777777" w:rsidR="00336926" w:rsidRPr="00623E32" w:rsidRDefault="00336926" w:rsidP="00623E32">
            <w:pPr>
              <w:jc w:val="both"/>
              <w:rPr>
                <w:sz w:val="26"/>
                <w:szCs w:val="26"/>
              </w:rPr>
            </w:pPr>
            <w:r w:rsidRPr="00623E32">
              <w:rPr>
                <w:b/>
                <w:bCs/>
                <w:sz w:val="26"/>
                <w:szCs w:val="26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732E7C5" w14:textId="77777777" w:rsidR="00336926" w:rsidRPr="00623E32" w:rsidRDefault="00336926" w:rsidP="00623E32">
            <w:pPr>
              <w:jc w:val="both"/>
              <w:rPr>
                <w:sz w:val="26"/>
                <w:szCs w:val="26"/>
              </w:rPr>
            </w:pPr>
            <w:r w:rsidRPr="00623E32">
              <w:rPr>
                <w:sz w:val="26"/>
                <w:szCs w:val="26"/>
              </w:rPr>
              <w:t>·        </w:t>
            </w:r>
            <w:hyperlink r:id="rId6" w:history="1">
              <w:r w:rsidRPr="00623E32">
                <w:rPr>
                  <w:rStyle w:val="a3"/>
                  <w:sz w:val="26"/>
                  <w:szCs w:val="26"/>
                </w:rPr>
                <w:t> заявление</w:t>
              </w:r>
            </w:hyperlink>
          </w:p>
          <w:p w14:paraId="26F26827" w14:textId="77777777" w:rsidR="00336926" w:rsidRPr="00623E32" w:rsidRDefault="00336926" w:rsidP="00623E32">
            <w:pPr>
              <w:jc w:val="both"/>
              <w:rPr>
                <w:sz w:val="26"/>
                <w:szCs w:val="26"/>
              </w:rPr>
            </w:pPr>
            <w:r w:rsidRPr="00623E32">
              <w:rPr>
                <w:sz w:val="26"/>
                <w:szCs w:val="26"/>
              </w:rPr>
              <w:t>·         научно-проектная документация</w:t>
            </w:r>
          </w:p>
        </w:tc>
      </w:tr>
      <w:tr w:rsidR="00336926" w:rsidRPr="00336926" w14:paraId="14186A48" w14:textId="77777777" w:rsidTr="00336926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9C9F71F" w14:textId="77777777" w:rsidR="00336926" w:rsidRPr="00623E32" w:rsidRDefault="00336926" w:rsidP="00623E32">
            <w:pPr>
              <w:jc w:val="both"/>
              <w:rPr>
                <w:sz w:val="26"/>
                <w:szCs w:val="26"/>
              </w:rPr>
            </w:pPr>
            <w:r w:rsidRPr="00623E32">
              <w:rPr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D26C9CC" w14:textId="65152A6E" w:rsidR="00336926" w:rsidRPr="00623E32" w:rsidRDefault="0024630E" w:rsidP="00623E32">
            <w:pPr>
              <w:jc w:val="both"/>
              <w:rPr>
                <w:sz w:val="26"/>
                <w:szCs w:val="26"/>
              </w:rPr>
            </w:pPr>
            <w:r w:rsidRPr="000C5330">
              <w:rPr>
                <w:sz w:val="26"/>
                <w:szCs w:val="26"/>
              </w:rPr>
              <w:t xml:space="preserve">Служба «одно </w:t>
            </w:r>
            <w:proofErr w:type="gramStart"/>
            <w:r w:rsidRPr="000C5330">
              <w:rPr>
                <w:sz w:val="26"/>
                <w:szCs w:val="26"/>
              </w:rPr>
              <w:t>окно»  Кобринского</w:t>
            </w:r>
            <w:proofErr w:type="gramEnd"/>
            <w:r w:rsidRPr="000C5330">
              <w:rPr>
                <w:sz w:val="26"/>
                <w:szCs w:val="26"/>
              </w:rPr>
              <w:t xml:space="preserve"> районного исполнительного комитета, </w:t>
            </w:r>
            <w:r>
              <w:rPr>
                <w:sz w:val="26"/>
                <w:szCs w:val="26"/>
              </w:rPr>
              <w:t xml:space="preserve">                 </w:t>
            </w:r>
            <w:r w:rsidRPr="000C5330">
              <w:rPr>
                <w:sz w:val="26"/>
                <w:szCs w:val="26"/>
              </w:rPr>
              <w:t>г. Кобрин, ул. Суворова, д.25, 1 этаж. Режим работы: понедельник</w:t>
            </w:r>
            <w:r>
              <w:rPr>
                <w:sz w:val="26"/>
                <w:szCs w:val="26"/>
              </w:rPr>
              <w:t xml:space="preserve">, среда, четверг, </w:t>
            </w:r>
            <w:proofErr w:type="gramStart"/>
            <w:r w:rsidRPr="000C5330">
              <w:rPr>
                <w:sz w:val="26"/>
                <w:szCs w:val="26"/>
              </w:rPr>
              <w:t>пятница  с</w:t>
            </w:r>
            <w:proofErr w:type="gramEnd"/>
            <w:r w:rsidRPr="000C5330">
              <w:rPr>
                <w:sz w:val="26"/>
                <w:szCs w:val="26"/>
              </w:rPr>
              <w:t xml:space="preserve"> 8.00 до 13.00, с 14.00 до 17.00</w:t>
            </w:r>
            <w:r>
              <w:rPr>
                <w:sz w:val="26"/>
                <w:szCs w:val="26"/>
              </w:rPr>
              <w:t>, вторник  с 8.00 до 20.00, суббота с 8.00 до 12.00. В</w:t>
            </w:r>
            <w:r w:rsidRPr="000C5330">
              <w:rPr>
                <w:sz w:val="26"/>
                <w:szCs w:val="26"/>
              </w:rPr>
              <w:t xml:space="preserve">оскресенье - выходной.  Контактный телефон: 142, (+375 1642) </w:t>
            </w:r>
            <w:r>
              <w:rPr>
                <w:sz w:val="26"/>
                <w:szCs w:val="26"/>
              </w:rPr>
              <w:t xml:space="preserve">3 18 87, </w:t>
            </w:r>
            <w:r w:rsidRPr="000C5330">
              <w:rPr>
                <w:sz w:val="26"/>
                <w:szCs w:val="26"/>
              </w:rPr>
              <w:t xml:space="preserve">(+375 1642) </w:t>
            </w:r>
            <w:r>
              <w:rPr>
                <w:sz w:val="26"/>
                <w:szCs w:val="26"/>
              </w:rPr>
              <w:t>6 66 13</w:t>
            </w:r>
          </w:p>
        </w:tc>
      </w:tr>
      <w:tr w:rsidR="00336926" w:rsidRPr="00336926" w14:paraId="56DC300E" w14:textId="77777777" w:rsidTr="00336926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7B21777" w14:textId="77777777" w:rsidR="00336926" w:rsidRPr="00623E32" w:rsidRDefault="00336926" w:rsidP="00623E32">
            <w:pPr>
              <w:jc w:val="both"/>
              <w:rPr>
                <w:sz w:val="26"/>
                <w:szCs w:val="26"/>
              </w:rPr>
            </w:pPr>
            <w:r w:rsidRPr="00623E32">
              <w:rPr>
                <w:b/>
                <w:bCs/>
                <w:sz w:val="26"/>
                <w:szCs w:val="26"/>
              </w:rPr>
              <w:t>Ответственные за осуществление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63AD266" w14:textId="28C2216F" w:rsidR="0055041D" w:rsidRPr="00623E32" w:rsidRDefault="00623E32" w:rsidP="00623E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Ящук Евгения Сергеевна</w:t>
            </w:r>
            <w:r w:rsidR="0055041D" w:rsidRPr="00623E32">
              <w:rPr>
                <w:sz w:val="26"/>
                <w:szCs w:val="26"/>
              </w:rPr>
              <w:t xml:space="preserve">, главный специалист отела архитектуры и </w:t>
            </w:r>
            <w:proofErr w:type="gramStart"/>
            <w:r w:rsidR="0055041D" w:rsidRPr="00623E32">
              <w:rPr>
                <w:sz w:val="26"/>
                <w:szCs w:val="26"/>
              </w:rPr>
              <w:t>строительства  райисполкома</w:t>
            </w:r>
            <w:proofErr w:type="gramEnd"/>
            <w:r w:rsidR="0055041D" w:rsidRPr="00623E32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                      </w:t>
            </w:r>
            <w:r w:rsidR="0055041D" w:rsidRPr="00623E32">
              <w:rPr>
                <w:sz w:val="26"/>
                <w:szCs w:val="26"/>
              </w:rPr>
              <w:t xml:space="preserve">(г. Кобрин, ул. Суворова, 25, 3 этаж, </w:t>
            </w:r>
            <w:proofErr w:type="spellStart"/>
            <w:r w:rsidR="0055041D" w:rsidRPr="00623E32">
              <w:rPr>
                <w:sz w:val="26"/>
                <w:szCs w:val="26"/>
              </w:rPr>
              <w:t>каб</w:t>
            </w:r>
            <w:proofErr w:type="spellEnd"/>
            <w:r w:rsidR="0055041D" w:rsidRPr="00623E32">
              <w:rPr>
                <w:sz w:val="26"/>
                <w:szCs w:val="26"/>
              </w:rPr>
              <w:t xml:space="preserve">. 305, тел. (+375 1642) </w:t>
            </w:r>
            <w:r w:rsidR="00AF77A7" w:rsidRPr="00623E32">
              <w:rPr>
                <w:sz w:val="26"/>
                <w:szCs w:val="26"/>
              </w:rPr>
              <w:t>4</w:t>
            </w:r>
            <w:r w:rsidR="0055041D" w:rsidRPr="00623E32">
              <w:rPr>
                <w:sz w:val="26"/>
                <w:szCs w:val="26"/>
              </w:rPr>
              <w:t xml:space="preserve"> </w:t>
            </w:r>
            <w:r w:rsidR="00AF77A7" w:rsidRPr="00623E32">
              <w:rPr>
                <w:sz w:val="26"/>
                <w:szCs w:val="26"/>
              </w:rPr>
              <w:t>34</w:t>
            </w:r>
            <w:r w:rsidR="0055041D" w:rsidRPr="00623E32">
              <w:rPr>
                <w:sz w:val="26"/>
                <w:szCs w:val="26"/>
              </w:rPr>
              <w:t xml:space="preserve"> 48)</w:t>
            </w:r>
            <w:r w:rsidR="00AF77A7" w:rsidRPr="00623E32">
              <w:rPr>
                <w:sz w:val="26"/>
                <w:szCs w:val="26"/>
              </w:rPr>
              <w:t>.</w:t>
            </w:r>
          </w:p>
          <w:p w14:paraId="29A6664D" w14:textId="77777777" w:rsidR="0055041D" w:rsidRPr="00623E32" w:rsidRDefault="0055041D" w:rsidP="00623E32">
            <w:pPr>
              <w:jc w:val="both"/>
              <w:rPr>
                <w:sz w:val="26"/>
                <w:szCs w:val="26"/>
              </w:rPr>
            </w:pPr>
            <w:r w:rsidRPr="00623E32">
              <w:rPr>
                <w:sz w:val="26"/>
                <w:szCs w:val="26"/>
              </w:rPr>
              <w:tab/>
            </w:r>
          </w:p>
          <w:p w14:paraId="6FAF6A3E" w14:textId="699B5474" w:rsidR="0055041D" w:rsidRPr="00623E32" w:rsidRDefault="0055041D" w:rsidP="00623E32">
            <w:pPr>
              <w:jc w:val="both"/>
              <w:rPr>
                <w:sz w:val="26"/>
                <w:szCs w:val="26"/>
              </w:rPr>
            </w:pPr>
            <w:r w:rsidRPr="00623E32">
              <w:rPr>
                <w:sz w:val="26"/>
                <w:szCs w:val="26"/>
              </w:rPr>
              <w:t xml:space="preserve">В случае отсутствия </w:t>
            </w:r>
            <w:r w:rsidR="00623E32">
              <w:rPr>
                <w:sz w:val="26"/>
                <w:szCs w:val="26"/>
              </w:rPr>
              <w:t>Ящук Е.С.</w:t>
            </w:r>
            <w:r w:rsidRPr="00623E32">
              <w:rPr>
                <w:sz w:val="26"/>
                <w:szCs w:val="26"/>
              </w:rPr>
              <w:t xml:space="preserve"> – </w:t>
            </w:r>
            <w:proofErr w:type="spellStart"/>
            <w:r w:rsidRPr="00623E32">
              <w:rPr>
                <w:sz w:val="26"/>
                <w:szCs w:val="26"/>
              </w:rPr>
              <w:t>Андросюк</w:t>
            </w:r>
            <w:proofErr w:type="spellEnd"/>
            <w:r w:rsidRPr="00623E32">
              <w:rPr>
                <w:sz w:val="26"/>
                <w:szCs w:val="26"/>
              </w:rPr>
              <w:t xml:space="preserve"> Алексей Владимирович, заместитель начальника отдела </w:t>
            </w:r>
          </w:p>
          <w:p w14:paraId="378BB74C" w14:textId="77777777" w:rsidR="0055041D" w:rsidRPr="00623E32" w:rsidRDefault="0055041D" w:rsidP="00623E32">
            <w:pPr>
              <w:jc w:val="both"/>
              <w:rPr>
                <w:sz w:val="26"/>
                <w:szCs w:val="26"/>
              </w:rPr>
            </w:pPr>
            <w:r w:rsidRPr="00623E32">
              <w:rPr>
                <w:sz w:val="26"/>
                <w:szCs w:val="26"/>
              </w:rPr>
              <w:t xml:space="preserve">архитектуры и строительства </w:t>
            </w:r>
          </w:p>
          <w:p w14:paraId="0603B24F" w14:textId="320424C5" w:rsidR="00336926" w:rsidRPr="00623E32" w:rsidRDefault="0055041D" w:rsidP="00623E32">
            <w:pPr>
              <w:jc w:val="both"/>
              <w:rPr>
                <w:sz w:val="26"/>
                <w:szCs w:val="26"/>
              </w:rPr>
            </w:pPr>
            <w:r w:rsidRPr="00623E32">
              <w:rPr>
                <w:sz w:val="26"/>
                <w:szCs w:val="26"/>
              </w:rPr>
              <w:t xml:space="preserve">райисполкома (г. </w:t>
            </w:r>
            <w:proofErr w:type="gramStart"/>
            <w:r w:rsidRPr="00623E32">
              <w:rPr>
                <w:sz w:val="26"/>
                <w:szCs w:val="26"/>
              </w:rPr>
              <w:t xml:space="preserve">Кобрин, </w:t>
            </w:r>
            <w:r w:rsidR="00623E32">
              <w:rPr>
                <w:sz w:val="26"/>
                <w:szCs w:val="26"/>
              </w:rPr>
              <w:t xml:space="preserve">  </w:t>
            </w:r>
            <w:proofErr w:type="gramEnd"/>
            <w:r w:rsidR="00623E32">
              <w:rPr>
                <w:sz w:val="26"/>
                <w:szCs w:val="26"/>
              </w:rPr>
              <w:t xml:space="preserve">                                 </w:t>
            </w:r>
            <w:r w:rsidRPr="00623E32">
              <w:rPr>
                <w:sz w:val="26"/>
                <w:szCs w:val="26"/>
              </w:rPr>
              <w:t xml:space="preserve">ул. Суворова, 25,   3 этаж,  </w:t>
            </w:r>
            <w:proofErr w:type="spellStart"/>
            <w:r w:rsidRPr="00623E32">
              <w:rPr>
                <w:sz w:val="26"/>
                <w:szCs w:val="26"/>
              </w:rPr>
              <w:t>каб</w:t>
            </w:r>
            <w:proofErr w:type="spellEnd"/>
            <w:r w:rsidRPr="00623E32">
              <w:rPr>
                <w:sz w:val="26"/>
                <w:szCs w:val="26"/>
              </w:rPr>
              <w:t xml:space="preserve">. 304, тел. (+375 1642) </w:t>
            </w:r>
            <w:r w:rsidR="00AF77A7" w:rsidRPr="00623E32">
              <w:rPr>
                <w:sz w:val="26"/>
                <w:szCs w:val="26"/>
              </w:rPr>
              <w:t>3</w:t>
            </w:r>
            <w:r w:rsidRPr="00623E32">
              <w:rPr>
                <w:sz w:val="26"/>
                <w:szCs w:val="26"/>
              </w:rPr>
              <w:t xml:space="preserve"> </w:t>
            </w:r>
            <w:r w:rsidR="00AF77A7" w:rsidRPr="00623E32">
              <w:rPr>
                <w:sz w:val="26"/>
                <w:szCs w:val="26"/>
              </w:rPr>
              <w:t>8</w:t>
            </w:r>
            <w:r w:rsidRPr="00623E32">
              <w:rPr>
                <w:sz w:val="26"/>
                <w:szCs w:val="26"/>
              </w:rPr>
              <w:t>4 61).</w:t>
            </w:r>
          </w:p>
        </w:tc>
      </w:tr>
      <w:tr w:rsidR="00336926" w:rsidRPr="00336926" w14:paraId="78EF2D53" w14:textId="77777777" w:rsidTr="00336926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82C5B22" w14:textId="77777777" w:rsidR="00336926" w:rsidRPr="00623E32" w:rsidRDefault="00336926" w:rsidP="00623E32">
            <w:pPr>
              <w:jc w:val="both"/>
              <w:rPr>
                <w:sz w:val="26"/>
                <w:szCs w:val="26"/>
              </w:rPr>
            </w:pPr>
            <w:r w:rsidRPr="00623E32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8B0FD38" w14:textId="77777777" w:rsidR="00336926" w:rsidRPr="00623E32" w:rsidRDefault="00336926" w:rsidP="00623E32">
            <w:pPr>
              <w:jc w:val="both"/>
              <w:rPr>
                <w:sz w:val="26"/>
                <w:szCs w:val="26"/>
              </w:rPr>
            </w:pPr>
            <w:r w:rsidRPr="00623E32">
              <w:rPr>
                <w:sz w:val="26"/>
                <w:szCs w:val="26"/>
              </w:rPr>
              <w:t>Бесплатно</w:t>
            </w:r>
          </w:p>
        </w:tc>
      </w:tr>
      <w:tr w:rsidR="00336926" w:rsidRPr="00336926" w14:paraId="17A46826" w14:textId="77777777" w:rsidTr="00336926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AAABD25" w14:textId="77777777" w:rsidR="00336926" w:rsidRPr="00623E32" w:rsidRDefault="00336926" w:rsidP="00623E32">
            <w:pPr>
              <w:jc w:val="both"/>
              <w:rPr>
                <w:sz w:val="26"/>
                <w:szCs w:val="26"/>
              </w:rPr>
            </w:pPr>
            <w:r w:rsidRPr="00623E32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326EECF" w14:textId="77777777" w:rsidR="00336926" w:rsidRPr="00623E32" w:rsidRDefault="00336926" w:rsidP="00623E32">
            <w:pPr>
              <w:jc w:val="both"/>
              <w:rPr>
                <w:sz w:val="26"/>
                <w:szCs w:val="26"/>
              </w:rPr>
            </w:pPr>
            <w:r w:rsidRPr="00623E32">
              <w:rPr>
                <w:sz w:val="26"/>
                <w:szCs w:val="26"/>
              </w:rPr>
              <w:t>10 календарных дней</w:t>
            </w:r>
          </w:p>
        </w:tc>
      </w:tr>
      <w:tr w:rsidR="00336926" w:rsidRPr="00336926" w14:paraId="07149881" w14:textId="77777777" w:rsidTr="00336926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93C3154" w14:textId="77777777" w:rsidR="00336926" w:rsidRPr="00623E32" w:rsidRDefault="00336926" w:rsidP="00623E32">
            <w:pPr>
              <w:jc w:val="both"/>
              <w:rPr>
                <w:sz w:val="26"/>
                <w:szCs w:val="26"/>
              </w:rPr>
            </w:pPr>
            <w:r w:rsidRPr="00623E32"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53D2DD8" w14:textId="77777777" w:rsidR="00336926" w:rsidRPr="00623E32" w:rsidRDefault="00336926" w:rsidP="00623E32">
            <w:pPr>
              <w:jc w:val="both"/>
              <w:rPr>
                <w:sz w:val="26"/>
                <w:szCs w:val="26"/>
              </w:rPr>
            </w:pPr>
            <w:r w:rsidRPr="00623E32">
              <w:rPr>
                <w:sz w:val="26"/>
                <w:szCs w:val="26"/>
              </w:rPr>
              <w:t>бессрочно</w:t>
            </w:r>
          </w:p>
        </w:tc>
      </w:tr>
      <w:tr w:rsidR="00336926" w:rsidRPr="00336926" w14:paraId="3FD4DD9C" w14:textId="77777777" w:rsidTr="00336926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C2B48F5" w14:textId="77777777" w:rsidR="00336926" w:rsidRPr="00623E32" w:rsidRDefault="00336926" w:rsidP="00623E32">
            <w:pPr>
              <w:jc w:val="both"/>
              <w:rPr>
                <w:sz w:val="26"/>
                <w:szCs w:val="26"/>
              </w:rPr>
            </w:pPr>
            <w:r w:rsidRPr="00623E32">
              <w:rPr>
                <w:b/>
                <w:bCs/>
                <w:sz w:val="26"/>
                <w:szCs w:val="26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39AAC67" w14:textId="77777777" w:rsidR="00336926" w:rsidRPr="00623E32" w:rsidRDefault="00336926" w:rsidP="00623E32">
            <w:pPr>
              <w:jc w:val="both"/>
              <w:rPr>
                <w:sz w:val="26"/>
                <w:szCs w:val="26"/>
              </w:rPr>
            </w:pPr>
            <w:r w:rsidRPr="00623E32">
              <w:rPr>
                <w:sz w:val="26"/>
                <w:szCs w:val="26"/>
              </w:rPr>
              <w:t>·         информация о существующих в момент выдачи информации правах и ограничениях (обременениях) прав на земельный участок из единого государственного регистра недвижимого имущества, прав на него и сделок с ним</w:t>
            </w:r>
          </w:p>
        </w:tc>
      </w:tr>
      <w:tr w:rsidR="00336926" w:rsidRPr="00336926" w14:paraId="2CB877CA" w14:textId="77777777" w:rsidTr="00336926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4467C9E" w14:textId="77777777" w:rsidR="00336926" w:rsidRPr="00623E32" w:rsidRDefault="00336926" w:rsidP="00623E32">
            <w:pPr>
              <w:jc w:val="both"/>
              <w:rPr>
                <w:sz w:val="26"/>
                <w:szCs w:val="26"/>
              </w:rPr>
            </w:pPr>
            <w:r w:rsidRPr="00623E32">
              <w:rPr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0150C8F" w14:textId="77777777" w:rsidR="00623E32" w:rsidRDefault="0055041D" w:rsidP="00623E32">
            <w:pPr>
              <w:jc w:val="both"/>
              <w:rPr>
                <w:sz w:val="26"/>
                <w:szCs w:val="26"/>
              </w:rPr>
            </w:pPr>
            <w:r w:rsidRPr="00623E32">
              <w:rPr>
                <w:sz w:val="26"/>
                <w:szCs w:val="26"/>
              </w:rPr>
              <w:t>Брест</w:t>
            </w:r>
            <w:r w:rsidR="00336926" w:rsidRPr="00623E32">
              <w:rPr>
                <w:sz w:val="26"/>
                <w:szCs w:val="26"/>
              </w:rPr>
              <w:t>ский областной исполнительный комитет</w:t>
            </w:r>
            <w:r w:rsidR="00336926" w:rsidRPr="00623E32">
              <w:rPr>
                <w:sz w:val="26"/>
                <w:szCs w:val="26"/>
              </w:rPr>
              <w:br/>
              <w:t xml:space="preserve">230023 г. </w:t>
            </w:r>
            <w:r w:rsidRPr="00623E32">
              <w:rPr>
                <w:sz w:val="26"/>
                <w:szCs w:val="26"/>
              </w:rPr>
              <w:t>Брест</w:t>
            </w:r>
            <w:r w:rsidR="00336926" w:rsidRPr="00623E32">
              <w:rPr>
                <w:sz w:val="26"/>
                <w:szCs w:val="26"/>
              </w:rPr>
              <w:t xml:space="preserve">, ул. </w:t>
            </w:r>
            <w:r w:rsidRPr="00623E32">
              <w:rPr>
                <w:sz w:val="26"/>
                <w:szCs w:val="26"/>
              </w:rPr>
              <w:t>Ленина</w:t>
            </w:r>
            <w:r w:rsidR="00336926" w:rsidRPr="00623E32">
              <w:rPr>
                <w:sz w:val="26"/>
                <w:szCs w:val="26"/>
              </w:rPr>
              <w:t>,</w:t>
            </w:r>
            <w:r w:rsidRPr="00623E32">
              <w:rPr>
                <w:sz w:val="26"/>
                <w:szCs w:val="26"/>
              </w:rPr>
              <w:t xml:space="preserve"> 11</w:t>
            </w:r>
            <w:r w:rsidR="00336926" w:rsidRPr="00623E32">
              <w:rPr>
                <w:sz w:val="26"/>
                <w:szCs w:val="26"/>
              </w:rPr>
              <w:br/>
              <w:t xml:space="preserve">Понедельник - пятница: </w:t>
            </w:r>
          </w:p>
          <w:p w14:paraId="7F279628" w14:textId="18362423" w:rsidR="00336926" w:rsidRPr="00623E32" w:rsidRDefault="00336926" w:rsidP="00623E32">
            <w:pPr>
              <w:jc w:val="both"/>
              <w:rPr>
                <w:sz w:val="26"/>
                <w:szCs w:val="26"/>
              </w:rPr>
            </w:pPr>
            <w:r w:rsidRPr="00623E32">
              <w:rPr>
                <w:sz w:val="26"/>
                <w:szCs w:val="26"/>
              </w:rPr>
              <w:t>08.30 - 13.00, 14.00 - 17.30.</w:t>
            </w:r>
            <w:r w:rsidRPr="00623E32">
              <w:rPr>
                <w:sz w:val="26"/>
                <w:szCs w:val="26"/>
              </w:rPr>
              <w:br/>
              <w:t>Суббота, воскресенье: выходной.</w:t>
            </w:r>
          </w:p>
        </w:tc>
      </w:tr>
    </w:tbl>
    <w:p w14:paraId="3BD85294" w14:textId="77777777" w:rsidR="001921DD" w:rsidRDefault="001921DD"/>
    <w:p w14:paraId="533DD743" w14:textId="77777777" w:rsidR="00623E32" w:rsidRDefault="00623E32"/>
    <w:p w14:paraId="091083EF" w14:textId="77777777" w:rsidR="00623E32" w:rsidRDefault="00623E32" w:rsidP="00623E32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9"/>
        <w:gridCol w:w="2629"/>
      </w:tblGrid>
      <w:tr w:rsidR="00623E32" w14:paraId="16F8189F" w14:textId="77777777" w:rsidTr="00D1141A"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20E30" w14:textId="77777777" w:rsidR="00623E32" w:rsidRDefault="00623E32" w:rsidP="00D1141A">
            <w:pPr>
              <w:pStyle w:val="newncpi"/>
            </w:pPr>
            <w:r>
              <w:t> 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72147" w14:textId="77777777" w:rsidR="00623E32" w:rsidRDefault="00623E32" w:rsidP="00D1141A">
            <w:pPr>
              <w:pStyle w:val="capu1"/>
            </w:pPr>
            <w:r>
              <w:t>УТВЕРЖДЕНО</w:t>
            </w:r>
          </w:p>
          <w:p w14:paraId="61947277" w14:textId="77777777" w:rsidR="00623E32" w:rsidRDefault="00623E32" w:rsidP="00D1141A">
            <w:pPr>
              <w:pStyle w:val="cap1"/>
            </w:pPr>
            <w:r>
              <w:t xml:space="preserve">Постановление </w:t>
            </w:r>
            <w:r>
              <w:br/>
              <w:t xml:space="preserve">Национальной академии </w:t>
            </w:r>
            <w:r>
              <w:br/>
              <w:t>наук Беларуси</w:t>
            </w:r>
            <w:r>
              <w:br/>
              <w:t>21.12.2021 № 5</w:t>
            </w:r>
          </w:p>
        </w:tc>
      </w:tr>
    </w:tbl>
    <w:p w14:paraId="46D559FD" w14:textId="77777777" w:rsidR="00623E32" w:rsidRDefault="00623E32" w:rsidP="00623E32">
      <w:pPr>
        <w:pStyle w:val="titleu"/>
        <w:jc w:val="both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3.15.5 «Согласование выполнения земляных, строительных, мелиоративных и других работ, осуществления иной деятельности на территории археологических объектов»</w:t>
      </w:r>
    </w:p>
    <w:p w14:paraId="01EA0AAB" w14:textId="77777777" w:rsidR="00623E32" w:rsidRDefault="00623E32" w:rsidP="00623E32">
      <w:pPr>
        <w:pStyle w:val="point"/>
      </w:pPr>
      <w:r>
        <w:t>1. Особенности осуществления административной процедуры:</w:t>
      </w:r>
    </w:p>
    <w:p w14:paraId="0AA7E7BD" w14:textId="77777777" w:rsidR="00623E32" w:rsidRDefault="00623E32" w:rsidP="00623E32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местные исполнительные и распорядительные органы базового территориального уровня, государственное учреждение «Администрация Китайско-Белорусского индустриального парка «Великий камень»;</w:t>
      </w:r>
    </w:p>
    <w:p w14:paraId="6671F82E" w14:textId="77777777" w:rsidR="00623E32" w:rsidRDefault="00623E32" w:rsidP="00623E32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 – служба «одно окно» в случае, если уполномоченными органами являются местные исполнительные и распорядительные органы базового территориального уровня;</w:t>
      </w:r>
    </w:p>
    <w:p w14:paraId="3D4AE839" w14:textId="77777777" w:rsidR="00623E32" w:rsidRDefault="00623E32" w:rsidP="00623E32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DBBB65C" w14:textId="77777777" w:rsidR="00623E32" w:rsidRDefault="00623E32" w:rsidP="00623E32">
      <w:pPr>
        <w:pStyle w:val="newncpi"/>
      </w:pPr>
      <w:r>
        <w:t>Кодекс Республики Беларусь о культуре;</w:t>
      </w:r>
    </w:p>
    <w:p w14:paraId="254FD797" w14:textId="77777777" w:rsidR="00623E32" w:rsidRDefault="00623E32" w:rsidP="00623E32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030E928D" w14:textId="77777777" w:rsidR="00623E32" w:rsidRDefault="00623E32" w:rsidP="00623E32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6118E4C4" w14:textId="77777777" w:rsidR="00623E32" w:rsidRDefault="00623E32" w:rsidP="00623E32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130D203B" w14:textId="77777777" w:rsidR="00623E32" w:rsidRDefault="00623E32" w:rsidP="00623E32">
      <w:pPr>
        <w:pStyle w:val="newncpi"/>
      </w:pPr>
      <w:r>
        <w:lastRenderedPageBreak/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799A268F" w14:textId="77777777" w:rsidR="00623E32" w:rsidRDefault="00623E32" w:rsidP="00623E32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29C645D2" w14:textId="77777777" w:rsidR="00623E32" w:rsidRDefault="00623E32" w:rsidP="00623E32">
      <w:pPr>
        <w:pStyle w:val="underpoint"/>
      </w:pPr>
      <w:r>
        <w:t>1.4. иные имеющиеся особенности осуществления административной процедуры – административные решения, принятые Минским городским исполнительным комитетом и государственным учреждением «Администрация Китайско-Белорусского индустриального парка «Великий камень», обжалуются в судебном порядке.</w:t>
      </w:r>
    </w:p>
    <w:p w14:paraId="36714528" w14:textId="77777777" w:rsidR="00623E32" w:rsidRDefault="00623E32" w:rsidP="00623E32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3276EE64" w14:textId="77777777" w:rsidR="00623E32" w:rsidRDefault="00623E32" w:rsidP="00623E32">
      <w:pPr>
        <w:pStyle w:val="underpoint"/>
      </w:pPr>
      <w:r>
        <w:t>2.1. представляемые заинтересованным лицом:</w:t>
      </w:r>
    </w:p>
    <w:p w14:paraId="17A44A86" w14:textId="77777777" w:rsidR="00623E32" w:rsidRDefault="00623E32" w:rsidP="00623E3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894"/>
        <w:gridCol w:w="3942"/>
        <w:gridCol w:w="3792"/>
      </w:tblGrid>
      <w:tr w:rsidR="00623E32" w14:paraId="192948B0" w14:textId="77777777" w:rsidTr="00D1141A">
        <w:trPr>
          <w:trHeight w:val="240"/>
        </w:trPr>
        <w:tc>
          <w:tcPr>
            <w:tcW w:w="98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CBA224" w14:textId="77777777" w:rsidR="00623E32" w:rsidRDefault="00623E32" w:rsidP="00D1141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18000A" w14:textId="77777777" w:rsidR="00623E32" w:rsidRDefault="00623E32" w:rsidP="00D1141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97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C66BFB" w14:textId="77777777" w:rsidR="00623E32" w:rsidRDefault="00623E32" w:rsidP="00D1141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623E32" w14:paraId="2AC67B38" w14:textId="77777777" w:rsidTr="00D1141A">
        <w:trPr>
          <w:trHeight w:val="240"/>
        </w:trPr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64CDF" w14:textId="77777777" w:rsidR="00623E32" w:rsidRDefault="00623E32" w:rsidP="00D1141A">
            <w:pPr>
              <w:pStyle w:val="table10"/>
            </w:pPr>
            <w:r>
              <w:t>заявление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FE50C" w14:textId="77777777" w:rsidR="00623E32" w:rsidRDefault="00623E32" w:rsidP="00D1141A">
            <w:pPr>
              <w:pStyle w:val="table10"/>
            </w:pPr>
            <w:r>
              <w:t>заявление должно содержать, помимо сведений, установленных пунктом 5 статьи 14 Закона Республики Беларусь «Об основах административных процедур», сведения о выданном Национальной академией наук Беларуси заключении о согласовании проектной документации на выполнение земляных, строительных, мелиоративных и других видов работ, осуществления иной деятельности на территории археологических объектов, за исключением памятников археологии</w:t>
            </w:r>
          </w:p>
        </w:tc>
        <w:tc>
          <w:tcPr>
            <w:tcW w:w="1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2D5A1" w14:textId="77777777" w:rsidR="00623E32" w:rsidRDefault="00623E32" w:rsidP="00D1141A">
            <w:pPr>
              <w:pStyle w:val="table10"/>
            </w:pPr>
            <w:r>
              <w:t>в местные исполнительные и распорядительные органы базового территориального уровня – в письменной форме:</w:t>
            </w:r>
            <w:r>
              <w:br/>
              <w:t>по почте</w:t>
            </w:r>
            <w:r>
              <w:br/>
              <w:t>нарочным (курьером)</w:t>
            </w:r>
          </w:p>
          <w:p w14:paraId="049A33EB" w14:textId="77777777" w:rsidR="00623E32" w:rsidRDefault="00623E32" w:rsidP="00D1141A">
            <w:pPr>
              <w:pStyle w:val="table10"/>
              <w:spacing w:before="120"/>
            </w:pPr>
            <w:r>
              <w:t>в государственное учреждение «Администрация Китайско-Белорусского индустриального парка «Великий камень»: в письменной форме:</w:t>
            </w:r>
            <w:r>
              <w:br/>
              <w:t>по почте</w:t>
            </w:r>
            <w:r>
              <w:br/>
              <w:t>нарочным (курьером)</w:t>
            </w:r>
            <w:r>
              <w:br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623E32" w14:paraId="52322A8E" w14:textId="77777777" w:rsidTr="00D1141A">
        <w:trPr>
          <w:trHeight w:val="240"/>
        </w:trPr>
        <w:tc>
          <w:tcPr>
            <w:tcW w:w="98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71CA56" w14:textId="77777777" w:rsidR="00623E32" w:rsidRDefault="00623E32" w:rsidP="00D1141A">
            <w:pPr>
              <w:pStyle w:val="table10"/>
            </w:pPr>
            <w:r>
              <w:t>научно-проектная документация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6BF5E8" w14:textId="77777777" w:rsidR="00623E32" w:rsidRDefault="00623E32" w:rsidP="00D1141A">
            <w:pPr>
              <w:pStyle w:val="table10"/>
            </w:pPr>
            <w:r>
              <w:t>научно-проектная документация должна содержать перечень мер по охране археологических объектов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3C5B15F" w14:textId="77777777" w:rsidR="00623E32" w:rsidRDefault="00623E32" w:rsidP="00D1141A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69976765" w14:textId="77777777" w:rsidR="00623E32" w:rsidRDefault="00623E32" w:rsidP="00623E32">
      <w:pPr>
        <w:pStyle w:val="newncpi"/>
      </w:pPr>
      <w:r>
        <w:t> </w:t>
      </w:r>
    </w:p>
    <w:p w14:paraId="7066776A" w14:textId="77777777" w:rsidR="00623E32" w:rsidRDefault="00623E32" w:rsidP="00623E32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260002AA" w14:textId="77777777" w:rsidR="00623E32" w:rsidRDefault="00623E32" w:rsidP="00623E32">
      <w:pPr>
        <w:pStyle w:val="underpoint"/>
      </w:pPr>
      <w:r>
        <w:t>2.2. запрашиваемые (получаемые) уполномоченным органом самостоятельно:</w:t>
      </w:r>
    </w:p>
    <w:p w14:paraId="6972EFA0" w14:textId="77777777" w:rsidR="00623E32" w:rsidRDefault="00623E32" w:rsidP="00623E3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501"/>
        <w:gridCol w:w="6127"/>
      </w:tblGrid>
      <w:tr w:rsidR="00623E32" w14:paraId="01E9B690" w14:textId="77777777" w:rsidTr="00D1141A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5FABFB" w14:textId="77777777" w:rsidR="00623E32" w:rsidRDefault="00623E32" w:rsidP="00D1141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55BABC" w14:textId="77777777" w:rsidR="00623E32" w:rsidRDefault="00623E32" w:rsidP="00D1141A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623E32" w14:paraId="2278D59D" w14:textId="77777777" w:rsidTr="00D1141A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D53E0" w14:textId="77777777" w:rsidR="00623E32" w:rsidRDefault="00623E32" w:rsidP="00D1141A">
            <w:pPr>
              <w:pStyle w:val="table10"/>
            </w:pPr>
            <w:r>
              <w:t xml:space="preserve">информация о существующих в момент выдачи информации правах и ограничениях (обременениях) прав на земельный участок 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7C6F7" w14:textId="77777777" w:rsidR="00623E32" w:rsidRDefault="00623E32" w:rsidP="00D1141A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10A7A062" w14:textId="77777777" w:rsidR="00623E32" w:rsidRDefault="00623E32" w:rsidP="00623E32">
      <w:pPr>
        <w:pStyle w:val="newncpi"/>
      </w:pPr>
      <w:r>
        <w:t> </w:t>
      </w:r>
    </w:p>
    <w:p w14:paraId="09C099DC" w14:textId="77777777" w:rsidR="00623E32" w:rsidRDefault="00623E32" w:rsidP="00623E32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CDB409F" w14:textId="77777777" w:rsidR="00623E32" w:rsidRDefault="00623E32" w:rsidP="00623E3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36"/>
        <w:gridCol w:w="2961"/>
        <w:gridCol w:w="3331"/>
      </w:tblGrid>
      <w:tr w:rsidR="00623E32" w14:paraId="69DF7213" w14:textId="77777777" w:rsidTr="00D1141A">
        <w:trPr>
          <w:trHeight w:val="240"/>
        </w:trPr>
        <w:tc>
          <w:tcPr>
            <w:tcW w:w="17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4AFA57" w14:textId="77777777" w:rsidR="00623E32" w:rsidRDefault="00623E32" w:rsidP="00D1141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72A8A2" w14:textId="77777777" w:rsidR="00623E32" w:rsidRDefault="00623E32" w:rsidP="00D1141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7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BC1E34" w14:textId="77777777" w:rsidR="00623E32" w:rsidRDefault="00623E32" w:rsidP="00D1141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623E32" w14:paraId="38D1060B" w14:textId="77777777" w:rsidTr="00D1141A">
        <w:trPr>
          <w:trHeight w:val="240"/>
        </w:trPr>
        <w:tc>
          <w:tcPr>
            <w:tcW w:w="17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84427" w14:textId="77777777" w:rsidR="00623E32" w:rsidRDefault="00623E32" w:rsidP="00D1141A">
            <w:pPr>
              <w:pStyle w:val="table10"/>
              <w:jc w:val="center"/>
            </w:pPr>
            <w:r>
              <w:t>заключение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B72AB" w14:textId="77777777" w:rsidR="00623E32" w:rsidRDefault="00623E32" w:rsidP="00D1141A">
            <w:pPr>
              <w:pStyle w:val="table10"/>
              <w:jc w:val="center"/>
            </w:pPr>
            <w:r>
              <w:t>до конца календарного года, в котором запланировано выполнение работ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FAF68A" w14:textId="77777777" w:rsidR="00623E32" w:rsidRDefault="00623E32" w:rsidP="00D1141A">
            <w:pPr>
              <w:pStyle w:val="table10"/>
              <w:jc w:val="center"/>
            </w:pPr>
            <w:r>
              <w:t>письменная</w:t>
            </w:r>
          </w:p>
        </w:tc>
      </w:tr>
    </w:tbl>
    <w:p w14:paraId="45E19BDA" w14:textId="77777777" w:rsidR="00623E32" w:rsidRDefault="00623E32" w:rsidP="00623E32">
      <w:pPr>
        <w:pStyle w:val="newncpi"/>
      </w:pPr>
      <w:r>
        <w:lastRenderedPageBreak/>
        <w:t> </w:t>
      </w:r>
    </w:p>
    <w:p w14:paraId="7B24DB73" w14:textId="77777777" w:rsidR="00623E32" w:rsidRDefault="00623E32" w:rsidP="00623E32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5003C223" w14:textId="77777777" w:rsidR="00623E32" w:rsidRDefault="00623E32" w:rsidP="00623E32">
      <w:pPr>
        <w:pStyle w:val="point"/>
      </w:pPr>
      <w:r>
        <w:t>4. Порядок подачи (отзыва) административной жалобы:</w:t>
      </w:r>
    </w:p>
    <w:p w14:paraId="3B3BA031" w14:textId="77777777" w:rsidR="00623E32" w:rsidRDefault="00623E32" w:rsidP="00623E3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981"/>
        <w:gridCol w:w="3647"/>
      </w:tblGrid>
      <w:tr w:rsidR="00623E32" w14:paraId="54210D5A" w14:textId="77777777" w:rsidTr="00D1141A">
        <w:trPr>
          <w:trHeight w:val="240"/>
        </w:trPr>
        <w:tc>
          <w:tcPr>
            <w:tcW w:w="310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7D4BB8" w14:textId="77777777" w:rsidR="00623E32" w:rsidRDefault="00623E32" w:rsidP="00D1141A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CEBC77" w14:textId="77777777" w:rsidR="00623E32" w:rsidRDefault="00623E32" w:rsidP="00D1141A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623E32" w14:paraId="2B8AA46E" w14:textId="77777777" w:rsidTr="00D1141A">
        <w:trPr>
          <w:trHeight w:val="240"/>
        </w:trPr>
        <w:tc>
          <w:tcPr>
            <w:tcW w:w="310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A13A9" w14:textId="77777777" w:rsidR="00623E32" w:rsidRDefault="00623E32" w:rsidP="00D1141A">
            <w:pPr>
              <w:pStyle w:val="table10"/>
            </w:pPr>
            <w:r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0E555" w14:textId="77777777" w:rsidR="00623E32" w:rsidRDefault="00623E32" w:rsidP="00D1141A">
            <w:pPr>
              <w:pStyle w:val="table10"/>
              <w:jc w:val="center"/>
            </w:pPr>
            <w:r>
              <w:t>письменная</w:t>
            </w:r>
          </w:p>
        </w:tc>
      </w:tr>
    </w:tbl>
    <w:p w14:paraId="00D2CC6F" w14:textId="77777777" w:rsidR="00623E32" w:rsidRDefault="00623E32" w:rsidP="00623E32">
      <w:pPr>
        <w:pStyle w:val="newncpi"/>
      </w:pPr>
      <w:r>
        <w:t> </w:t>
      </w:r>
    </w:p>
    <w:p w14:paraId="31F961D7" w14:textId="77777777" w:rsidR="00623E32" w:rsidRDefault="00623E32" w:rsidP="00623E32"/>
    <w:p w14:paraId="48063108" w14:textId="77777777" w:rsidR="00623E32" w:rsidRDefault="00623E32"/>
    <w:sectPr w:rsidR="00623E32" w:rsidSect="00623E3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A5595"/>
    <w:multiLevelType w:val="multilevel"/>
    <w:tmpl w:val="FF34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4712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926"/>
    <w:rsid w:val="001921DD"/>
    <w:rsid w:val="0024630E"/>
    <w:rsid w:val="00336926"/>
    <w:rsid w:val="004D6C5C"/>
    <w:rsid w:val="0055041D"/>
    <w:rsid w:val="00623E32"/>
    <w:rsid w:val="00A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47C9"/>
  <w15:chartTrackingRefBased/>
  <w15:docId w15:val="{06B15B80-CAF6-4D90-B5DD-38108C43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926"/>
    <w:rPr>
      <w:color w:val="0563C1" w:themeColor="hyperlink"/>
      <w:u w:val="single"/>
    </w:rPr>
  </w:style>
  <w:style w:type="paragraph" w:customStyle="1" w:styleId="titleu">
    <w:name w:val="titleu"/>
    <w:basedOn w:val="a"/>
    <w:rsid w:val="00623E32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623E32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623E32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623E32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623E32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623E32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623E32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271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2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87;&#1088;&#1086;&#1094;&#1077;&#1076;&#1091;&#1088;&#1072;%203.15.5.docx" TargetMode="External"/><Relationship Id="rId5" Type="http://schemas.openxmlformats.org/officeDocument/2006/relationships/hyperlink" Target="https://etalonline.by/document/?regnum=t22204953&amp;q_id=56756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994</Words>
  <Characters>7655</Characters>
  <Application>Microsoft Office Word</Application>
  <DocSecurity>0</DocSecurity>
  <Lines>246</Lines>
  <Paragraphs>77</Paragraphs>
  <ScaleCrop>false</ScaleCrop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6</cp:revision>
  <dcterms:created xsi:type="dcterms:W3CDTF">2022-10-12T16:49:00Z</dcterms:created>
  <dcterms:modified xsi:type="dcterms:W3CDTF">2023-05-23T09:19:00Z</dcterms:modified>
</cp:coreProperties>
</file>