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3260"/>
      </w:tblGrid>
      <w:tr w:rsidR="00F3261A" w14:paraId="00A805C9" w14:textId="77777777" w:rsidTr="00256B66">
        <w:tc>
          <w:tcPr>
            <w:tcW w:w="609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4C9AE" w14:textId="59E9BF7F" w:rsidR="00F3261A" w:rsidRDefault="00F3261A" w:rsidP="007C4659">
            <w:pPr>
              <w:pStyle w:val="newncpi"/>
            </w:pPr>
            <w:r>
              <w:t> </w:t>
            </w:r>
          </w:p>
          <w:p w14:paraId="6152351E" w14:textId="77777777" w:rsidR="00F3261A" w:rsidRDefault="00F3261A" w:rsidP="007C4659">
            <w:pPr>
              <w:pStyle w:val="newncpi"/>
            </w:pPr>
          </w:p>
          <w:p w14:paraId="21F1FF58" w14:textId="77777777" w:rsidR="00F3261A" w:rsidRDefault="00F3261A" w:rsidP="007C4659">
            <w:pPr>
              <w:pStyle w:val="newncpi"/>
            </w:pPr>
          </w:p>
        </w:tc>
        <w:tc>
          <w:tcPr>
            <w:tcW w:w="32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D9009" w14:textId="3E364A62" w:rsidR="00F3261A" w:rsidRDefault="00F3261A" w:rsidP="007C4659">
            <w:pPr>
              <w:pStyle w:val="capu1"/>
            </w:pPr>
            <w:r>
              <w:t>УТВЕРЖДЕНО</w:t>
            </w:r>
          </w:p>
          <w:p w14:paraId="5DEB8488" w14:textId="77777777" w:rsidR="00F3261A" w:rsidRDefault="00F3261A" w:rsidP="007C4659">
            <w:pPr>
              <w:pStyle w:val="cap1"/>
            </w:pPr>
            <w:r>
              <w:t xml:space="preserve">Постановление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14:paraId="2F483863" w14:textId="77777777" w:rsidR="00F3261A" w:rsidRDefault="00F3261A" w:rsidP="007C4659">
            <w:pPr>
              <w:pStyle w:val="cap1"/>
            </w:pPr>
            <w:r>
              <w:t>12.01.2022 № 5</w:t>
            </w:r>
          </w:p>
        </w:tc>
      </w:tr>
    </w:tbl>
    <w:p w14:paraId="48F29F00" w14:textId="77777777" w:rsidR="00F3261A" w:rsidRDefault="00F3261A" w:rsidP="00F3261A">
      <w:pPr>
        <w:pStyle w:val="titleu"/>
        <w:jc w:val="both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8.5.1 «Согласование проведения ярмарки»</w:t>
      </w:r>
    </w:p>
    <w:p w14:paraId="1ECA9892" w14:textId="77777777" w:rsidR="00F3261A" w:rsidRDefault="00F3261A" w:rsidP="00F3261A">
      <w:pPr>
        <w:pStyle w:val="point"/>
      </w:pPr>
      <w:r>
        <w:t>1. Особенности осуществления административной процедуры:</w:t>
      </w:r>
    </w:p>
    <w:p w14:paraId="5D4BE89D" w14:textId="77777777" w:rsidR="00F3261A" w:rsidRDefault="00F3261A" w:rsidP="00F3261A">
      <w:pPr>
        <w:pStyle w:val="underpoint"/>
      </w:pPr>
      <w:r>
        <w:t>1.1. наименование уполномоченного органа (подведомственность административной процедуры) – городской, районный исполнительный комитет по месту проведения ярмарки.</w:t>
      </w:r>
    </w:p>
    <w:p w14:paraId="4427A521" w14:textId="77777777" w:rsidR="00F3261A" w:rsidRDefault="00F3261A" w:rsidP="00F3261A">
      <w:pPr>
        <w:pStyle w:val="newncpi"/>
      </w:pPr>
      <w:r>
        <w:t>В случае проведения ярмарки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3FF6B183" w14:textId="77777777" w:rsidR="00F3261A" w:rsidRDefault="00F3261A" w:rsidP="00F3261A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городской, районный исполнительный комитет);</w:t>
      </w:r>
    </w:p>
    <w:p w14:paraId="7604D636" w14:textId="77777777" w:rsidR="00F3261A" w:rsidRDefault="00F3261A" w:rsidP="00F3261A">
      <w:pPr>
        <w:pStyle w:val="underpoint"/>
      </w:pPr>
      <w:r>
        <w:t>1.3. нормативные правовые акты, регулирующие порядок осуществления административной процедуры:</w:t>
      </w:r>
    </w:p>
    <w:p w14:paraId="329ADDD7" w14:textId="77777777" w:rsidR="00F3261A" w:rsidRDefault="00F3261A" w:rsidP="00F3261A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7A3D3D45" w14:textId="77777777" w:rsidR="00F3261A" w:rsidRDefault="00F3261A" w:rsidP="00F3261A">
      <w:pPr>
        <w:pStyle w:val="newncpi"/>
      </w:pPr>
      <w: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1A647ACD" w14:textId="77777777" w:rsidR="00F3261A" w:rsidRDefault="00F3261A" w:rsidP="00F3261A">
      <w:pPr>
        <w:pStyle w:val="newncpi"/>
      </w:pPr>
      <w:r>
        <w:t>Декрет Президента Республики Беларусь от 23 ноября 2017 г. № 7 «О развитии предпринимательства»;</w:t>
      </w:r>
    </w:p>
    <w:p w14:paraId="1BC7D255" w14:textId="77777777" w:rsidR="00F3261A" w:rsidRDefault="00F3261A" w:rsidP="00F3261A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5BDCC1C5" w14:textId="77777777" w:rsidR="00F3261A" w:rsidRDefault="00F3261A" w:rsidP="00F3261A">
      <w:pPr>
        <w:pStyle w:val="newncpi"/>
      </w:pPr>
      <w: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3F0299ED" w14:textId="77777777" w:rsidR="00F3261A" w:rsidRDefault="00F3261A" w:rsidP="00F3261A">
      <w:pPr>
        <w:pStyle w:val="newncpi"/>
      </w:pPr>
      <w:r>
        <w:t>постановление Совета Министров Республики Беларусь от 15 февраля 2019 г. № 101 «О выставочной и ярмарочной деятельности в Республике Беларусь»;</w:t>
      </w:r>
    </w:p>
    <w:p w14:paraId="61D8007F" w14:textId="77777777" w:rsidR="00F3261A" w:rsidRDefault="00F3261A" w:rsidP="00F3261A">
      <w:pPr>
        <w:pStyle w:val="newncpi"/>
      </w:pPr>
      <w: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3697FB74" w14:textId="77777777" w:rsidR="00F3261A" w:rsidRDefault="00F3261A" w:rsidP="00F3261A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7F965985" w14:textId="77777777" w:rsidR="00F3261A" w:rsidRDefault="00F3261A" w:rsidP="00F3261A">
      <w:pPr>
        <w:pStyle w:val="underpoint"/>
      </w:pPr>
      <w: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9 Положения о порядке организации и согласования проведения ярмарок на территории Республики Беларусь, утвержденного постановлением Совета Министров Республики Беларусь от 15 февраля 2019 г. № 101;</w:t>
      </w:r>
    </w:p>
    <w:p w14:paraId="45F52EFD" w14:textId="77777777" w:rsidR="00F3261A" w:rsidRDefault="00F3261A" w:rsidP="00F3261A">
      <w:pPr>
        <w:pStyle w:val="underpoint"/>
      </w:pPr>
      <w:r>
        <w:t>1.4.2. обжалование административного решения, принятого Минским городским исполнительным комитетом, администрацией парка, осуществляется в судебном порядке.</w:t>
      </w:r>
    </w:p>
    <w:p w14:paraId="6A187A7F" w14:textId="77777777" w:rsidR="00F3261A" w:rsidRDefault="00F3261A" w:rsidP="00F3261A">
      <w:pPr>
        <w:pStyle w:val="point"/>
      </w:pPr>
      <w:r>
        <w:t>2. Документы и (или) сведения, представляемые заинтересованным лицом:</w:t>
      </w:r>
    </w:p>
    <w:p w14:paraId="48204B21" w14:textId="77777777" w:rsidR="00F3261A" w:rsidRDefault="00F3261A" w:rsidP="00F326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2193"/>
        <w:gridCol w:w="2767"/>
      </w:tblGrid>
      <w:tr w:rsidR="00F3261A" w14:paraId="63EC48D2" w14:textId="77777777" w:rsidTr="007C4659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EF0788" w14:textId="77777777" w:rsidR="00F3261A" w:rsidRDefault="00F3261A" w:rsidP="007C46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00BE62" w14:textId="77777777" w:rsidR="00F3261A" w:rsidRDefault="00F3261A" w:rsidP="007C465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945E23" w14:textId="77777777" w:rsidR="00F3261A" w:rsidRDefault="00F3261A" w:rsidP="007C465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F3261A" w14:paraId="5856378E" w14:textId="77777777" w:rsidTr="007C4659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B2849D" w14:textId="77777777" w:rsidR="00F3261A" w:rsidRDefault="00F3261A" w:rsidP="007C4659">
            <w:pPr>
              <w:pStyle w:val="table10"/>
            </w:pPr>
            <w:r>
              <w:t>заявление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6838E" w14:textId="77777777" w:rsidR="00F3261A" w:rsidRDefault="00F3261A" w:rsidP="007C4659">
            <w:pPr>
              <w:pStyle w:val="table10"/>
            </w:pPr>
            <w:r>
              <w:t xml:space="preserve">заявление должно содержать сведения, </w:t>
            </w:r>
            <w:r>
              <w:lastRenderedPageBreak/>
              <w:t>предусмотренные в пункте 6 Положения о порядке организации и согласования проведения ярмарок на территории Республики Беларусь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1B6A1" w14:textId="77777777" w:rsidR="00F3261A" w:rsidRDefault="00F3261A" w:rsidP="007C4659">
            <w:pPr>
              <w:pStyle w:val="table10"/>
            </w:pPr>
            <w:r>
              <w:lastRenderedPageBreak/>
              <w:t xml:space="preserve">в городской, районный исполнительный комитет – </w:t>
            </w:r>
          </w:p>
          <w:p w14:paraId="2E080260" w14:textId="77777777" w:rsidR="00F3261A" w:rsidRDefault="00F3261A" w:rsidP="007C4659">
            <w:pPr>
              <w:pStyle w:val="table10"/>
            </w:pPr>
            <w:r>
              <w:lastRenderedPageBreak/>
              <w:t>в письменной форме:</w:t>
            </w:r>
          </w:p>
          <w:p w14:paraId="044FE616" w14:textId="77777777" w:rsidR="00F3261A" w:rsidRDefault="00F3261A" w:rsidP="007C4659">
            <w:pPr>
              <w:pStyle w:val="table10"/>
            </w:pPr>
            <w:r>
              <w:t>в ходе приема заинтересованного лица;</w:t>
            </w:r>
          </w:p>
          <w:p w14:paraId="083A8FDF" w14:textId="77777777" w:rsidR="00F3261A" w:rsidRDefault="00F3261A" w:rsidP="007C4659">
            <w:pPr>
              <w:pStyle w:val="table10"/>
            </w:pPr>
            <w:r>
              <w:t>по почте;</w:t>
            </w:r>
          </w:p>
          <w:p w14:paraId="49AE0220" w14:textId="77777777" w:rsidR="00F3261A" w:rsidRDefault="00F3261A" w:rsidP="007C4659">
            <w:pPr>
              <w:pStyle w:val="table10"/>
            </w:pPr>
            <w:r>
              <w:t>нарочным (курьером)</w:t>
            </w:r>
          </w:p>
          <w:p w14:paraId="33947498" w14:textId="77777777" w:rsidR="00F3261A" w:rsidRDefault="00F3261A" w:rsidP="007C4659">
            <w:pPr>
              <w:pStyle w:val="table10"/>
            </w:pPr>
            <w:r>
              <w:t> </w:t>
            </w:r>
          </w:p>
          <w:p w14:paraId="6149C56E" w14:textId="77777777" w:rsidR="00F3261A" w:rsidRDefault="00F3261A" w:rsidP="007C4659">
            <w:pPr>
              <w:pStyle w:val="table10"/>
            </w:pPr>
            <w:r>
              <w:t xml:space="preserve">в администрацию парка – </w:t>
            </w:r>
          </w:p>
          <w:p w14:paraId="66280179" w14:textId="77777777" w:rsidR="00F3261A" w:rsidRDefault="00F3261A" w:rsidP="007C4659">
            <w:pPr>
              <w:pStyle w:val="table10"/>
            </w:pPr>
            <w:r>
              <w:t>в письменной форме:</w:t>
            </w:r>
          </w:p>
          <w:p w14:paraId="27CD6A1B" w14:textId="77777777" w:rsidR="00F3261A" w:rsidRDefault="00F3261A" w:rsidP="007C4659">
            <w:pPr>
              <w:pStyle w:val="table10"/>
            </w:pPr>
            <w:r>
              <w:t>в ходе приема заинтересованного лица;</w:t>
            </w:r>
          </w:p>
          <w:p w14:paraId="0E6C5DE9" w14:textId="77777777" w:rsidR="00F3261A" w:rsidRDefault="00F3261A" w:rsidP="007C4659">
            <w:pPr>
              <w:pStyle w:val="table10"/>
            </w:pPr>
            <w:r>
              <w:t>по почте;</w:t>
            </w:r>
          </w:p>
          <w:p w14:paraId="6E5B6DC9" w14:textId="77777777" w:rsidR="00F3261A" w:rsidRDefault="00F3261A" w:rsidP="007C4659">
            <w:pPr>
              <w:pStyle w:val="table10"/>
            </w:pPr>
            <w:r>
              <w:t>нарочным (курьером);</w:t>
            </w:r>
          </w:p>
          <w:p w14:paraId="448FB66C" w14:textId="77777777" w:rsidR="00F3261A" w:rsidRDefault="00F3261A" w:rsidP="007C4659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F3261A" w14:paraId="4E7ECF42" w14:textId="77777777" w:rsidTr="007C4659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E391E" w14:textId="77777777" w:rsidR="00F3261A" w:rsidRDefault="00F3261A" w:rsidP="007C4659">
            <w:pPr>
              <w:pStyle w:val="table10"/>
            </w:pPr>
            <w:r>
              <w:lastRenderedPageBreak/>
              <w:t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 настоящем пункте – недвижимое имущество) на проведение в них ярмарки (не представляется, если правообладателем недвижимого имущества, в (на) котором планируется проведение ярмарки, является организатор ярмарки или уполномоченный орган, если организатор ярмарки заключил договор аренды (безвозмездного пользования) с правообладателем недвижимого имущества, который предусматривает на период действия договора организацию ярмарок с использованием недвижимого имущества, в (на) котором планируется проведение ярмарки, ярмарка проводится на землях общего пользования)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241BE" w14:textId="77777777" w:rsidR="00F3261A" w:rsidRDefault="00F3261A" w:rsidP="007C465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CA0C3A8" w14:textId="77777777" w:rsidR="00F3261A" w:rsidRDefault="00F3261A" w:rsidP="007C465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3261A" w14:paraId="56F8FD7A" w14:textId="77777777" w:rsidTr="007C4659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1FEE6" w14:textId="77777777" w:rsidR="00F3261A" w:rsidRDefault="00F3261A" w:rsidP="007C4659">
            <w:pPr>
              <w:pStyle w:val="table10"/>
            </w:pPr>
            <w:r>
              <w:t>в случае, если организатор ярмарки является правообладателем недвижимого имущества, в (на) котором планируется проведение ярмарки:</w:t>
            </w:r>
          </w:p>
          <w:p w14:paraId="05FCBB4A" w14:textId="77777777" w:rsidR="00F3261A" w:rsidRDefault="00F3261A" w:rsidP="007C4659">
            <w:pPr>
              <w:pStyle w:val="table10"/>
            </w:pPr>
            <w:r>
              <w:t xml:space="preserve">копия документа, подтверждающего право собственности, хозяйственного ведения, оперативного управления или владения на ином законном основании недвижимым имуществом (договор аренды или купли-продажи недвижимого имущества, в (на) котором планируется проведение ярмарки, иной документ) 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9B191" w14:textId="77777777" w:rsidR="00F3261A" w:rsidRDefault="00F3261A" w:rsidP="007C465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80DDD8B" w14:textId="77777777" w:rsidR="00F3261A" w:rsidRDefault="00F3261A" w:rsidP="007C465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3261A" w14:paraId="5AB745C4" w14:textId="77777777" w:rsidTr="007C4659">
        <w:trPr>
          <w:trHeight w:val="240"/>
        </w:trPr>
        <w:tc>
          <w:tcPr>
            <w:tcW w:w="242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12550" w14:textId="77777777" w:rsidR="00F3261A" w:rsidRDefault="00F3261A" w:rsidP="007C4659">
            <w:pPr>
              <w:pStyle w:val="table10"/>
            </w:pPr>
            <w:r>
              <w:t>в случае если организатор ярмарки заключил договор аренды (безвозмездного пользования) с правообладателем недвижимого имущества, который предусматривает на период действия договора организацию ярмарок с использованием недвижимого имущества, в (на) котором планируется проведение ярмарки):</w:t>
            </w:r>
          </w:p>
          <w:p w14:paraId="77A1286E" w14:textId="77777777" w:rsidR="00F3261A" w:rsidRDefault="00F3261A" w:rsidP="007C4659">
            <w:pPr>
              <w:pStyle w:val="table10"/>
            </w:pPr>
            <w:r>
              <w:t>копия договора аренды (безвозмездного пользования) недвижимого имущества, в (на) котором планируется проведение ярмарки</w:t>
            </w:r>
          </w:p>
        </w:tc>
        <w:tc>
          <w:tcPr>
            <w:tcW w:w="11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8F0E7" w14:textId="77777777" w:rsidR="00F3261A" w:rsidRDefault="00F3261A" w:rsidP="007C465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25ED252" w14:textId="77777777" w:rsidR="00F3261A" w:rsidRDefault="00F3261A" w:rsidP="007C465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43FC4FF6" w14:textId="77777777" w:rsidR="00F3261A" w:rsidRDefault="00F3261A" w:rsidP="00F3261A">
      <w:pPr>
        <w:pStyle w:val="newncpi"/>
      </w:pPr>
      <w:r>
        <w:t> </w:t>
      </w:r>
    </w:p>
    <w:p w14:paraId="41946F74" w14:textId="77777777" w:rsidR="00F3261A" w:rsidRDefault="00F3261A" w:rsidP="00F3261A">
      <w:pPr>
        <w:pStyle w:val="newncpi"/>
      </w:pPr>
      <w: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 основах административных процедур».</w:t>
      </w:r>
    </w:p>
    <w:p w14:paraId="76847BDF" w14:textId="77777777" w:rsidR="00F3261A" w:rsidRDefault="00F3261A" w:rsidP="00F3261A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39105D5" w14:textId="77777777" w:rsidR="00F3261A" w:rsidRDefault="00F3261A" w:rsidP="00F326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7"/>
        <w:gridCol w:w="2045"/>
        <w:gridCol w:w="2476"/>
      </w:tblGrid>
      <w:tr w:rsidR="00F3261A" w14:paraId="3E24122E" w14:textId="77777777" w:rsidTr="007C4659">
        <w:trPr>
          <w:trHeight w:val="240"/>
        </w:trPr>
        <w:tc>
          <w:tcPr>
            <w:tcW w:w="26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99A4E7" w14:textId="77777777" w:rsidR="00F3261A" w:rsidRDefault="00F3261A" w:rsidP="007C465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581AAC" w14:textId="77777777" w:rsidR="00F3261A" w:rsidRDefault="00F3261A" w:rsidP="007C465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03E98F" w14:textId="77777777" w:rsidR="00F3261A" w:rsidRDefault="00F3261A" w:rsidP="007C465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F3261A" w14:paraId="304A5326" w14:textId="77777777" w:rsidTr="007C4659">
        <w:trPr>
          <w:trHeight w:val="240"/>
        </w:trPr>
        <w:tc>
          <w:tcPr>
            <w:tcW w:w="26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A32AD" w14:textId="77777777" w:rsidR="00F3261A" w:rsidRDefault="00F3261A" w:rsidP="007C4659">
            <w:pPr>
              <w:pStyle w:val="table10"/>
            </w:pPr>
            <w:r>
              <w:t xml:space="preserve">согласование проведения ярмарки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6C0A9" w14:textId="77777777" w:rsidR="00F3261A" w:rsidRDefault="00F3261A" w:rsidP="007C4659">
            <w:pPr>
              <w:pStyle w:val="table10"/>
            </w:pPr>
            <w:r>
              <w:t>бессрочно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9D483" w14:textId="77777777" w:rsidR="00F3261A" w:rsidRDefault="00F3261A" w:rsidP="007C4659">
            <w:pPr>
              <w:pStyle w:val="table10"/>
            </w:pPr>
            <w:r>
              <w:t>письменная</w:t>
            </w:r>
          </w:p>
        </w:tc>
      </w:tr>
    </w:tbl>
    <w:p w14:paraId="2E649D11" w14:textId="77777777" w:rsidR="00F3261A" w:rsidRDefault="00F3261A" w:rsidP="00F3261A">
      <w:pPr>
        <w:pStyle w:val="newncpi"/>
      </w:pPr>
      <w:r>
        <w:t> </w:t>
      </w:r>
    </w:p>
    <w:p w14:paraId="64EA5ADB" w14:textId="77777777" w:rsidR="00F3261A" w:rsidRDefault="00F3261A" w:rsidP="00F3261A">
      <w:pPr>
        <w:pStyle w:val="newncpi"/>
      </w:pPr>
      <w: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0DAC80EB" w14:textId="77777777" w:rsidR="00F3261A" w:rsidRDefault="00F3261A" w:rsidP="00F3261A">
      <w:pPr>
        <w:pStyle w:val="point"/>
      </w:pPr>
      <w:r>
        <w:t>4. Порядок подачи (отзыва) административной жалобы:</w:t>
      </w:r>
    </w:p>
    <w:p w14:paraId="2DDA666D" w14:textId="77777777" w:rsidR="00F3261A" w:rsidRDefault="00F3261A" w:rsidP="00F326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3"/>
        <w:gridCol w:w="3645"/>
      </w:tblGrid>
      <w:tr w:rsidR="00F3261A" w14:paraId="592F5DE0" w14:textId="77777777" w:rsidTr="007C4659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984023" w14:textId="77777777" w:rsidR="00F3261A" w:rsidRDefault="00F3261A" w:rsidP="007C4659">
            <w:pPr>
              <w:pStyle w:val="table10"/>
              <w:jc w:val="center"/>
            </w:pPr>
            <w:r>
              <w:lastRenderedPageBreak/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E13EB5" w14:textId="77777777" w:rsidR="00F3261A" w:rsidRDefault="00F3261A" w:rsidP="007C465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F3261A" w14:paraId="2DEC7E53" w14:textId="77777777" w:rsidTr="007C4659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13617" w14:textId="77777777" w:rsidR="00F3261A" w:rsidRDefault="00F3261A" w:rsidP="007C4659">
            <w:pPr>
              <w:pStyle w:val="table10"/>
            </w:pPr>
            <w:r>
              <w:t>областной исполнительный комитет – по административному решению, принятому соответствующим городским, районным исполнительным комитетом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4D06B" w14:textId="77777777" w:rsidR="00F3261A" w:rsidRDefault="00F3261A" w:rsidP="007C4659">
            <w:pPr>
              <w:pStyle w:val="table10"/>
            </w:pPr>
            <w:r>
              <w:t>письменная</w:t>
            </w:r>
          </w:p>
        </w:tc>
      </w:tr>
    </w:tbl>
    <w:p w14:paraId="2720A538" w14:textId="77777777" w:rsidR="001921DD" w:rsidRDefault="001921DD"/>
    <w:sectPr w:rsidR="001921DD" w:rsidSect="00F3261A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B2654"/>
    <w:multiLevelType w:val="multilevel"/>
    <w:tmpl w:val="43CE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3962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76F"/>
    <w:rsid w:val="0014176F"/>
    <w:rsid w:val="001921DD"/>
    <w:rsid w:val="00256B66"/>
    <w:rsid w:val="002D1DF1"/>
    <w:rsid w:val="0047177F"/>
    <w:rsid w:val="00B505FB"/>
    <w:rsid w:val="00F3261A"/>
    <w:rsid w:val="00F8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0886"/>
  <w15:chartTrackingRefBased/>
  <w15:docId w15:val="{77B74FE0-7745-4523-B08C-496D0FF3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76F"/>
    <w:rPr>
      <w:color w:val="0563C1" w:themeColor="hyperlink"/>
      <w:u w:val="single"/>
    </w:rPr>
  </w:style>
  <w:style w:type="paragraph" w:customStyle="1" w:styleId="titleu">
    <w:name w:val="titleu"/>
    <w:basedOn w:val="a"/>
    <w:rsid w:val="00F3261A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F3261A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F3261A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F3261A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F3261A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F3261A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F3261A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styleId="a4">
    <w:name w:val="No Spacing"/>
    <w:uiPriority w:val="1"/>
    <w:qFormat/>
    <w:rsid w:val="00F32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21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6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8</cp:revision>
  <dcterms:created xsi:type="dcterms:W3CDTF">2022-10-13T06:25:00Z</dcterms:created>
  <dcterms:modified xsi:type="dcterms:W3CDTF">2023-05-24T13:20:00Z</dcterms:modified>
</cp:coreProperties>
</file>