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ПОСТАНОВЛЕНИЕ СОВЕТА МИНИСТРОВ РЕСПУБЛИКИ БЕЛАРУСЬ</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 июня 2013 г. № 569</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2C3018">
        <w:rPr>
          <w:rFonts w:ascii="Times New Roman" w:eastAsia="Times New Roman" w:hAnsi="Times New Roman" w:cs="Times New Roman"/>
          <w:sz w:val="24"/>
          <w:szCs w:val="24"/>
          <w:lang w:eastAsia="ru-RU"/>
        </w:rPr>
        <w:t>О мерах по реализации Закона Республики Беларусь «О государственных пособиях семьям, воспитывающим детей»</w:t>
      </w:r>
    </w:p>
    <w:bookmarkEnd w:id="0"/>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Утвердить: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 о порядке обеспечения пособиями по временной нетрудоспособности и по беременности и родам (прилагается);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 о порядке назначения и выплаты государственных пособий семьям, воспитывающим детей (прилагается);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 Внести изменения и дополнения в следующие постановления Совета Министров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пункт 13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roofErr w:type="gramStart"/>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2C3018">
        <w:rPr>
          <w:rFonts w:ascii="Times New Roman" w:eastAsia="Times New Roman" w:hAnsi="Times New Roman" w:cs="Times New Roman"/>
          <w:sz w:val="24"/>
          <w:szCs w:val="24"/>
          <w:lang w:eastAsia="ru-RU"/>
        </w:rP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roofErr w:type="gramStart"/>
      <w:r w:rsidRPr="002C3018">
        <w:rPr>
          <w:rFonts w:ascii="Times New Roman" w:eastAsia="Times New Roman" w:hAnsi="Times New Roman" w:cs="Times New Roman"/>
          <w:sz w:val="24"/>
          <w:szCs w:val="24"/>
          <w:lang w:eastAsia="ru-RU"/>
        </w:rPr>
        <w:t>.»;</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пункте 16:</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после части второй дополнить пункт частью следующего содержания: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w:t>
      </w:r>
      <w:r w:rsidRPr="002C3018">
        <w:rPr>
          <w:rFonts w:ascii="Times New Roman" w:eastAsia="Times New Roman" w:hAnsi="Times New Roman" w:cs="Times New Roman"/>
          <w:sz w:val="24"/>
          <w:szCs w:val="24"/>
          <w:lang w:eastAsia="ru-RU"/>
        </w:rPr>
        <w:lastRenderedPageBreak/>
        <w:t>периода уплаты страховых взносов.</w:t>
      </w:r>
      <w:proofErr w:type="gramEnd"/>
      <w:r w:rsidRPr="002C3018">
        <w:rPr>
          <w:rFonts w:ascii="Times New Roman" w:eastAsia="Times New Roman" w:hAnsi="Times New Roman" w:cs="Times New Roman"/>
          <w:sz w:val="24"/>
          <w:szCs w:val="24"/>
          <w:lang w:eastAsia="ru-RU"/>
        </w:rPr>
        <w:t xml:space="preserve"> Периоды уплаты обязательных страховых взносов отражаются в разделе 2 «Дополнительные сведения о стаже» формы ПУ-3.»;</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части третью и четвертую считать соответственно частями четвертой и пятой;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части шестой пункта 19 слова «(тип формы – корректирующая)» заменить словами «(тип формы – исходная)»;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2.2. утратил силу;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w:t>
      </w:r>
      <w:proofErr w:type="gramEnd"/>
      <w:r w:rsidRPr="002C3018">
        <w:rPr>
          <w:rFonts w:ascii="Times New Roman" w:eastAsia="Times New Roman" w:hAnsi="Times New Roman" w:cs="Times New Roman"/>
          <w:sz w:val="24"/>
          <w:szCs w:val="24"/>
          <w:lang w:eastAsia="ru-RU"/>
        </w:rPr>
        <w:t>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w:t>
      </w:r>
      <w:proofErr w:type="gramEnd"/>
      <w:r w:rsidRPr="002C3018">
        <w:rPr>
          <w:rFonts w:ascii="Times New Roman" w:eastAsia="Times New Roman" w:hAnsi="Times New Roman" w:cs="Times New Roman"/>
          <w:sz w:val="24"/>
          <w:szCs w:val="24"/>
          <w:lang w:eastAsia="ru-RU"/>
        </w:rPr>
        <w:t xml:space="preserve">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w:t>
      </w:r>
      <w:r w:rsidRPr="002C3018">
        <w:rPr>
          <w:rFonts w:ascii="Times New Roman" w:eastAsia="Times New Roman" w:hAnsi="Times New Roman" w:cs="Times New Roman"/>
          <w:sz w:val="24"/>
          <w:szCs w:val="24"/>
          <w:lang w:eastAsia="ru-RU"/>
        </w:rPr>
        <w:lastRenderedPageBreak/>
        <w:t>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5/30235), слова «30 октября 1992 года «О государственных пособиях семьям, воспитывающим детей» (</w:t>
      </w:r>
      <w:proofErr w:type="spellStart"/>
      <w:r w:rsidRPr="002C3018">
        <w:rPr>
          <w:rFonts w:ascii="Times New Roman" w:eastAsia="Times New Roman" w:hAnsi="Times New Roman" w:cs="Times New Roman"/>
          <w:sz w:val="24"/>
          <w:szCs w:val="24"/>
          <w:lang w:eastAsia="ru-RU"/>
        </w:rPr>
        <w:t>Ведамасцi</w:t>
      </w:r>
      <w:proofErr w:type="spellEnd"/>
      <w:r w:rsidRPr="002C3018">
        <w:rPr>
          <w:rFonts w:ascii="Times New Roman" w:eastAsia="Times New Roman" w:hAnsi="Times New Roman" w:cs="Times New Roman"/>
          <w:sz w:val="24"/>
          <w:szCs w:val="24"/>
          <w:lang w:eastAsia="ru-RU"/>
        </w:rPr>
        <w:t xml:space="preserve"> </w:t>
      </w:r>
      <w:proofErr w:type="spellStart"/>
      <w:r w:rsidRPr="002C3018">
        <w:rPr>
          <w:rFonts w:ascii="Times New Roman" w:eastAsia="Times New Roman" w:hAnsi="Times New Roman" w:cs="Times New Roman"/>
          <w:sz w:val="24"/>
          <w:szCs w:val="24"/>
          <w:lang w:eastAsia="ru-RU"/>
        </w:rPr>
        <w:t>Вярхоўнага</w:t>
      </w:r>
      <w:proofErr w:type="spellEnd"/>
      <w:r w:rsidRPr="002C3018">
        <w:rPr>
          <w:rFonts w:ascii="Times New Roman" w:eastAsia="Times New Roman" w:hAnsi="Times New Roman" w:cs="Times New Roman"/>
          <w:sz w:val="24"/>
          <w:szCs w:val="24"/>
          <w:lang w:eastAsia="ru-RU"/>
        </w:rPr>
        <w:t xml:space="preserve"> </w:t>
      </w:r>
      <w:proofErr w:type="spellStart"/>
      <w:r w:rsidRPr="002C3018">
        <w:rPr>
          <w:rFonts w:ascii="Times New Roman" w:eastAsia="Times New Roman" w:hAnsi="Times New Roman" w:cs="Times New Roman"/>
          <w:sz w:val="24"/>
          <w:szCs w:val="24"/>
          <w:lang w:eastAsia="ru-RU"/>
        </w:rPr>
        <w:t>Савета</w:t>
      </w:r>
      <w:proofErr w:type="spellEnd"/>
      <w:r w:rsidRPr="002C3018">
        <w:rPr>
          <w:rFonts w:ascii="Times New Roman" w:eastAsia="Times New Roman" w:hAnsi="Times New Roman" w:cs="Times New Roman"/>
          <w:sz w:val="24"/>
          <w:szCs w:val="24"/>
          <w:lang w:eastAsia="ru-RU"/>
        </w:rPr>
        <w:t xml:space="preserve"> </w:t>
      </w:r>
      <w:proofErr w:type="spellStart"/>
      <w:r w:rsidRPr="002C3018">
        <w:rPr>
          <w:rFonts w:ascii="Times New Roman" w:eastAsia="Times New Roman" w:hAnsi="Times New Roman" w:cs="Times New Roman"/>
          <w:sz w:val="24"/>
          <w:szCs w:val="24"/>
          <w:lang w:eastAsia="ru-RU"/>
        </w:rPr>
        <w:t>Рэспублiкi</w:t>
      </w:r>
      <w:proofErr w:type="spellEnd"/>
      <w:r w:rsidRPr="002C3018">
        <w:rPr>
          <w:rFonts w:ascii="Times New Roman" w:eastAsia="Times New Roman" w:hAnsi="Times New Roman" w:cs="Times New Roman"/>
          <w:sz w:val="24"/>
          <w:szCs w:val="24"/>
          <w:lang w:eastAsia="ru-RU"/>
        </w:rPr>
        <w:t xml:space="preserve">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w:t>
      </w:r>
      <w:proofErr w:type="gramEnd"/>
      <w:r w:rsidRPr="002C3018">
        <w:rPr>
          <w:rFonts w:ascii="Times New Roman" w:eastAsia="Times New Roman" w:hAnsi="Times New Roman" w:cs="Times New Roman"/>
          <w:sz w:val="24"/>
          <w:szCs w:val="24"/>
          <w:lang w:eastAsia="ru-RU"/>
        </w:rPr>
        <w:t xml:space="preserve"> № </w:t>
      </w:r>
      <w:proofErr w:type="gramStart"/>
      <w:r w:rsidRPr="002C3018">
        <w:rPr>
          <w:rFonts w:ascii="Times New Roman" w:eastAsia="Times New Roman" w:hAnsi="Times New Roman" w:cs="Times New Roman"/>
          <w:sz w:val="24"/>
          <w:szCs w:val="24"/>
          <w:lang w:eastAsia="ru-RU"/>
        </w:rPr>
        <w:t>186, 5/32268; 2011 г., № 92, 5/34264):</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подпункте 1.3 пункта 1:</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абзац второй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после абзаца второго дополнить подпункт абзацем следующего содержания: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w:t>
      </w:r>
      <w:proofErr w:type="gramEnd"/>
      <w:r w:rsidRPr="002C3018">
        <w:rPr>
          <w:rFonts w:ascii="Times New Roman" w:eastAsia="Times New Roman" w:hAnsi="Times New Roman" w:cs="Times New Roman"/>
          <w:sz w:val="24"/>
          <w:szCs w:val="24"/>
          <w:lang w:eastAsia="ru-RU"/>
        </w:rPr>
        <w:t xml:space="preserve"> реестр правовых актов Республики Беларусь, 2012 г., № 12, 1/13263);»;</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абзацы третий–седьмой считать соответственно абзацами четвертым–восьмым;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 к этому постановлению изложить в новой редакции (прилагается);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абзац второй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после абзаца второго дополнить часть абзацем следующего содержания: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w:t>
      </w:r>
      <w:proofErr w:type="gramEnd"/>
      <w:r w:rsidRPr="002C3018">
        <w:rPr>
          <w:rFonts w:ascii="Times New Roman" w:eastAsia="Times New Roman" w:hAnsi="Times New Roman" w:cs="Times New Roman"/>
          <w:sz w:val="24"/>
          <w:szCs w:val="24"/>
          <w:lang w:eastAsia="ru-RU"/>
        </w:rPr>
        <w:t xml:space="preserve"> актов Республики Беларусь, 2012 г., № 12, 1/13263);»;</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абзац третий считать абзацем четвертым;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 утратил силу;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w:t>
      </w:r>
      <w:proofErr w:type="gramEnd"/>
      <w:r w:rsidRPr="002C3018">
        <w:rPr>
          <w:rFonts w:ascii="Times New Roman" w:eastAsia="Times New Roman" w:hAnsi="Times New Roman" w:cs="Times New Roman"/>
          <w:sz w:val="24"/>
          <w:szCs w:val="24"/>
          <w:lang w:eastAsia="ru-RU"/>
        </w:rPr>
        <w:t>» (</w:t>
      </w:r>
      <w:proofErr w:type="gramStart"/>
      <w:r w:rsidRPr="002C3018">
        <w:rPr>
          <w:rFonts w:ascii="Times New Roman" w:eastAsia="Times New Roman" w:hAnsi="Times New Roman" w:cs="Times New Roman"/>
          <w:sz w:val="24"/>
          <w:szCs w:val="24"/>
          <w:lang w:eastAsia="ru-RU"/>
        </w:rPr>
        <w:t>Национальный реестр правовых актов Республики Беларусь, 2011 г., № 123, 5/34687):</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часть вторую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roofErr w:type="gramStart"/>
      <w:r w:rsidRPr="002C3018">
        <w:rPr>
          <w:rFonts w:ascii="Times New Roman" w:eastAsia="Times New Roman" w:hAnsi="Times New Roman" w:cs="Times New Roman"/>
          <w:sz w:val="24"/>
          <w:szCs w:val="24"/>
          <w:lang w:eastAsia="ru-RU"/>
        </w:rPr>
        <w:t>.»;</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часть третью исключить;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часть четвертую считать частью третьей;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часть вторую пункта 3 после слов «частного нотариуса» дополнить словами «, адвоката, осуществляющего адвокатскую деятельность индивидуально»;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подпункт 9.16 пункта 9 изложить в следующей редакции: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w:t>
      </w:r>
      <w:r w:rsidRPr="002C3018">
        <w:rPr>
          <w:rFonts w:ascii="Times New Roman" w:eastAsia="Times New Roman" w:hAnsi="Times New Roman" w:cs="Times New Roman"/>
          <w:sz w:val="24"/>
          <w:szCs w:val="24"/>
          <w:lang w:eastAsia="ru-RU"/>
        </w:rPr>
        <w:lastRenderedPageBreak/>
        <w:t>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 Признать утратившими силу постановления Совета Министров Республики Беларусь и их отдельные структурные элементы согласно приложению.</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2C3018" w:rsidRPr="002C3018" w:rsidTr="002C3018">
        <w:tc>
          <w:tcPr>
            <w:tcW w:w="2500" w:type="pct"/>
            <w:tcMar>
              <w:top w:w="0" w:type="dxa"/>
              <w:left w:w="6" w:type="dxa"/>
              <w:bottom w:w="0" w:type="dxa"/>
              <w:right w:w="6" w:type="dxa"/>
            </w:tcMar>
            <w:vAlign w:val="bottom"/>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lang w:eastAsia="ru-RU"/>
              </w:rPr>
              <w:t>Премьер-министр Республики Беларусь</w:t>
            </w:r>
          </w:p>
        </w:tc>
        <w:tc>
          <w:tcPr>
            <w:tcW w:w="2500" w:type="pct"/>
            <w:tcMar>
              <w:top w:w="0" w:type="dxa"/>
              <w:left w:w="6" w:type="dxa"/>
              <w:bottom w:w="0" w:type="dxa"/>
              <w:right w:w="6" w:type="dxa"/>
            </w:tcMar>
            <w:vAlign w:val="bottom"/>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C3018">
              <w:rPr>
                <w:rFonts w:ascii="Times New Roman" w:eastAsia="Times New Roman" w:hAnsi="Times New Roman" w:cs="Times New Roman"/>
                <w:lang w:eastAsia="ru-RU"/>
              </w:rPr>
              <w:t>М.Мясникович</w:t>
            </w:r>
            <w:proofErr w:type="spellEnd"/>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2C3018" w:rsidRPr="002C3018" w:rsidTr="002C3018">
        <w:tc>
          <w:tcPr>
            <w:tcW w:w="37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УТВЕРЖДЕНО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Постановление </w:t>
            </w:r>
            <w:r w:rsidRPr="002C3018">
              <w:rPr>
                <w:rFonts w:ascii="Times New Roman" w:eastAsia="Times New Roman" w:hAnsi="Times New Roman" w:cs="Times New Roman"/>
                <w:sz w:val="24"/>
                <w:szCs w:val="24"/>
                <w:lang w:eastAsia="ru-RU"/>
              </w:rPr>
              <w:br/>
              <w:t xml:space="preserve">Совета Министров </w:t>
            </w:r>
            <w:r w:rsidRPr="002C3018">
              <w:rPr>
                <w:rFonts w:ascii="Times New Roman" w:eastAsia="Times New Roman" w:hAnsi="Times New Roman" w:cs="Times New Roman"/>
                <w:sz w:val="24"/>
                <w:szCs w:val="24"/>
                <w:lang w:eastAsia="ru-RU"/>
              </w:rPr>
              <w:br/>
              <w:t>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28.06.2013 № 569</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w:t>
      </w:r>
      <w:r w:rsidRPr="002C3018">
        <w:rPr>
          <w:rFonts w:ascii="Times New Roman" w:eastAsia="Times New Roman" w:hAnsi="Times New Roman" w:cs="Times New Roman"/>
          <w:sz w:val="24"/>
          <w:szCs w:val="24"/>
          <w:lang w:eastAsia="ru-RU"/>
        </w:rPr>
        <w:br/>
        <w:t>о порядке обеспечения пособиями по временной нетрудоспособности и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1</w:t>
      </w:r>
      <w:r w:rsidRPr="002C3018">
        <w:rPr>
          <w:rFonts w:ascii="Times New Roman" w:eastAsia="Times New Roman" w:hAnsi="Times New Roman" w:cs="Times New Roman"/>
          <w:sz w:val="24"/>
          <w:szCs w:val="24"/>
          <w:lang w:eastAsia="ru-RU"/>
        </w:rPr>
        <w:br/>
        <w:t>ОБЩИЕ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 В соответствии с настоящим Положением назначаются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2.1. по временной нетрудоспособности в случаях: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утраты трудоспособности в связи с заболеванием или травмой в быту (далее – травма), проведения санитарно-противоэпидемических мероприятий;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2C3018">
        <w:rPr>
          <w:rFonts w:ascii="Times New Roman" w:eastAsia="Times New Roman" w:hAnsi="Times New Roman" w:cs="Times New Roman"/>
          <w:sz w:val="24"/>
          <w:szCs w:val="24"/>
          <w:lang w:eastAsia="ru-RU"/>
        </w:rPr>
        <w:t>абилитации</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протезирования, осуществляемого в рамках оказания медицинской помощи в стационарных условиях протезно-ортопедической организации;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территориальные органы Фонда), – если в этом году до наступления указанных случаев ими уплачены обязательные страховые взносы в бюджет фонда на социальное страхование не менее чем за 30 календарных дней;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w:t>
      </w:r>
      <w:proofErr w:type="gramStart"/>
      <w:r w:rsidRPr="002C3018">
        <w:rPr>
          <w:rFonts w:ascii="Times New Roman" w:eastAsia="Times New Roman" w:hAnsi="Times New Roman" w:cs="Times New Roman"/>
          <w:sz w:val="24"/>
          <w:szCs w:val="24"/>
          <w:lang w:eastAsia="ru-RU"/>
        </w:rPr>
        <w:t>календарных</w:t>
      </w:r>
      <w:proofErr w:type="gramEnd"/>
      <w:r w:rsidRPr="002C3018">
        <w:rPr>
          <w:rFonts w:ascii="Times New Roman" w:eastAsia="Times New Roman" w:hAnsi="Times New Roman" w:cs="Times New Roman"/>
          <w:sz w:val="24"/>
          <w:szCs w:val="24"/>
          <w:lang w:eastAsia="ru-RU"/>
        </w:rPr>
        <w:t xml:space="preserve"> дня отчетного года либо за весь период со дня постановки на учет до окончания отчетного года.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Одновременно одному лицу не </w:t>
      </w:r>
      <w:proofErr w:type="gramStart"/>
      <w:r w:rsidRPr="002C3018">
        <w:rPr>
          <w:rFonts w:ascii="Times New Roman" w:eastAsia="Times New Roman" w:hAnsi="Times New Roman" w:cs="Times New Roman"/>
          <w:sz w:val="24"/>
          <w:szCs w:val="24"/>
          <w:lang w:eastAsia="ru-RU"/>
        </w:rPr>
        <w:t>может назначаться более одного пособия</w:t>
      </w:r>
      <w:proofErr w:type="gramEnd"/>
      <w:r w:rsidRPr="002C3018">
        <w:rPr>
          <w:rFonts w:ascii="Times New Roman" w:eastAsia="Times New Roman" w:hAnsi="Times New Roman" w:cs="Times New Roman"/>
          <w:sz w:val="24"/>
          <w:szCs w:val="24"/>
          <w:lang w:eastAsia="ru-RU"/>
        </w:rPr>
        <w:t>, предусмотренного в подпунктах 2.1 и 2.2 настоящего пункта, по каждому месту работы.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 Пособия назначаются на основании листка нетрудоспособности, выданного и оформленного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4. </w:t>
      </w:r>
      <w:proofErr w:type="gramStart"/>
      <w:r w:rsidRPr="002C3018">
        <w:rPr>
          <w:rFonts w:ascii="Times New Roman" w:eastAsia="Times New Roman" w:hAnsi="Times New Roman" w:cs="Times New Roman"/>
          <w:sz w:val="24"/>
          <w:szCs w:val="24"/>
          <w:lang w:eastAsia="ru-RU"/>
        </w:rPr>
        <w:t>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Пособие по беременности и родам назначается, если обращение за ним последовало не позднее 6 месяцев со дня возникновения права на пособие.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Пособия не назначаются при обращении за ними по истечении сроков, указанных в частях второй и третьей настоящего пункта.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2</w:t>
      </w:r>
      <w:r w:rsidRPr="002C3018">
        <w:rPr>
          <w:rFonts w:ascii="Times New Roman" w:eastAsia="Times New Roman" w:hAnsi="Times New Roman" w:cs="Times New Roman"/>
          <w:sz w:val="24"/>
          <w:szCs w:val="24"/>
          <w:lang w:eastAsia="ru-RU"/>
        </w:rPr>
        <w:br/>
        <w:t>ПРАВО НА ПОСОБИЯ В ОТДЕЛЬНЫХ СЛУЧАЯХ. ПЕРИОД, НА КОТОРЫЙ НАЗНАЧАЮТСЯ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6. </w:t>
      </w:r>
      <w:proofErr w:type="gramStart"/>
      <w:r w:rsidRPr="002C3018">
        <w:rPr>
          <w:rFonts w:ascii="Times New Roman" w:eastAsia="Times New Roman" w:hAnsi="Times New Roman" w:cs="Times New Roman"/>
          <w:sz w:val="24"/>
          <w:szCs w:val="24"/>
          <w:lang w:eastAsia="ru-RU"/>
        </w:rPr>
        <w:t>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roofErr w:type="gramEnd"/>
      <w:r w:rsidRPr="002C3018">
        <w:rPr>
          <w:rFonts w:ascii="Times New Roman" w:eastAsia="Times New Roman" w:hAnsi="Times New Roman" w:cs="Times New Roman"/>
          <w:sz w:val="24"/>
          <w:szCs w:val="24"/>
          <w:lang w:eastAsia="ru-RU"/>
        </w:rPr>
        <w:t xml:space="preserve"> за ребенком-инвалидом в возрасте до 18 лет в случае его санаторно-курортного лечения, медицинской реабилитации, медицинской </w:t>
      </w:r>
      <w:proofErr w:type="spellStart"/>
      <w:r w:rsidRPr="002C3018">
        <w:rPr>
          <w:rFonts w:ascii="Times New Roman" w:eastAsia="Times New Roman" w:hAnsi="Times New Roman" w:cs="Times New Roman"/>
          <w:sz w:val="24"/>
          <w:szCs w:val="24"/>
          <w:lang w:eastAsia="ru-RU"/>
        </w:rPr>
        <w:t>абилитации</w:t>
      </w:r>
      <w:proofErr w:type="spellEnd"/>
      <w:r w:rsidRPr="002C3018">
        <w:rPr>
          <w:rFonts w:ascii="Times New Roman" w:eastAsia="Times New Roman" w:hAnsi="Times New Roman" w:cs="Times New Roman"/>
          <w:sz w:val="24"/>
          <w:szCs w:val="24"/>
          <w:lang w:eastAsia="ru-RU"/>
        </w:rPr>
        <w:t>), отпуска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Трудовой отпу</w:t>
      </w:r>
      <w:proofErr w:type="gramStart"/>
      <w:r w:rsidRPr="002C3018">
        <w:rPr>
          <w:rFonts w:ascii="Times New Roman" w:eastAsia="Times New Roman" w:hAnsi="Times New Roman" w:cs="Times New Roman"/>
          <w:sz w:val="24"/>
          <w:szCs w:val="24"/>
          <w:lang w:eastAsia="ru-RU"/>
        </w:rPr>
        <w:t>ск в сл</w:t>
      </w:r>
      <w:proofErr w:type="gramEnd"/>
      <w:r w:rsidRPr="002C3018">
        <w:rPr>
          <w:rFonts w:ascii="Times New Roman" w:eastAsia="Times New Roman" w:hAnsi="Times New Roman" w:cs="Times New Roman"/>
          <w:sz w:val="24"/>
          <w:szCs w:val="24"/>
          <w:lang w:eastAsia="ru-RU"/>
        </w:rPr>
        <w:t>учаях, указанных в части первой настоящего пункта, продлевается (переносится)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7. Работникам, находящимся в отпуске по уходу за ребенком до достижения им возраста трех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пособие по временной нетрудоспособности не назначается, за исключением случаев, указанных в абзаце третьем настоящего пункта;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работающим в период указанного отпуска по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пособие по временной нетрудоспособности назначается в соответствии с настоящим Положением.</w:t>
      </w:r>
      <w:proofErr w:type="gramEnd"/>
      <w:r w:rsidRPr="002C3018">
        <w:rPr>
          <w:rFonts w:ascii="Times New Roman" w:eastAsia="Times New Roman" w:hAnsi="Times New Roman" w:cs="Times New Roman"/>
          <w:sz w:val="24"/>
          <w:szCs w:val="24"/>
          <w:lang w:eastAsia="ru-RU"/>
        </w:rPr>
        <w:t xml:space="preserve"> При этом в случае ухода за больным ребенком в возрасте до 3 лет пособие по временной нетрудоспособности назначается только лицу, находящемуся в отпуске по уходу за ним;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пособие по беременности и родам назначается в соответствии с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8. </w:t>
      </w:r>
      <w:proofErr w:type="gramStart"/>
      <w:r w:rsidRPr="002C3018">
        <w:rPr>
          <w:rFonts w:ascii="Times New Roman" w:eastAsia="Times New Roman" w:hAnsi="Times New Roman" w:cs="Times New Roman"/>
          <w:sz w:val="24"/>
          <w:szCs w:val="24"/>
          <w:lang w:eastAsia="ru-RU"/>
        </w:rPr>
        <w:t>Лицам, у которых временная нетрудоспособность в связи с заболеванием или травмой продолжительностью более 30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w:t>
      </w:r>
      <w:proofErr w:type="gramEnd"/>
      <w:r w:rsidRPr="002C3018">
        <w:rPr>
          <w:rFonts w:ascii="Times New Roman" w:eastAsia="Times New Roman" w:hAnsi="Times New Roman" w:cs="Times New Roman"/>
          <w:sz w:val="24"/>
          <w:szCs w:val="24"/>
          <w:lang w:eastAsia="ru-RU"/>
        </w:rPr>
        <w:t xml:space="preserve"> населения Министерства труда и социальной защиты (далее – комиссия по назначению пособий территориального органа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зарегистрированным в установленном порядке в качестве безработных, которым пособие по беременности и родам выплачено органом по труду, занятости и социальной защите в случае, указанном в части первой настоящего пункта, пособие по беременности и родам не назначается.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 Пособие по временной нетрудоспособности не назначается: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9.1. в случае умышленного причинения вреда своему здоровью в целях уклонения от работы или от других обязанностей;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9.2. в случае, если временная нетрудоспособность наступила в связи с травмой, полученной при совершении преступления;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9.4. за период нахождения под арестом,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w:t>
      </w:r>
      <w:proofErr w:type="spellStart"/>
      <w:r w:rsidRPr="002C3018">
        <w:rPr>
          <w:rFonts w:ascii="Times New Roman" w:eastAsia="Times New Roman" w:hAnsi="Times New Roman" w:cs="Times New Roman"/>
          <w:sz w:val="24"/>
          <w:szCs w:val="24"/>
          <w:lang w:eastAsia="ru-RU"/>
        </w:rPr>
        <w:t>бактерионосителями</w:t>
      </w:r>
      <w:proofErr w:type="spellEnd"/>
      <w:r w:rsidRPr="002C3018">
        <w:rPr>
          <w:rFonts w:ascii="Times New Roman" w:eastAsia="Times New Roman" w:hAnsi="Times New Roman" w:cs="Times New Roman"/>
          <w:sz w:val="24"/>
          <w:szCs w:val="24"/>
          <w:lang w:eastAsia="ru-RU"/>
        </w:rPr>
        <w:t>, и в связи с проведением санитарно-противоэпидемических мероприятий), а также за период временного отстранения работника от должности в соответствии со статьей 131</w:t>
      </w:r>
      <w:proofErr w:type="gramEnd"/>
      <w:r w:rsidRPr="002C3018">
        <w:rPr>
          <w:rFonts w:ascii="Times New Roman" w:eastAsia="Times New Roman" w:hAnsi="Times New Roman" w:cs="Times New Roman"/>
          <w:sz w:val="24"/>
          <w:szCs w:val="24"/>
          <w:lang w:eastAsia="ru-RU"/>
        </w:rPr>
        <w:t xml:space="preserve"> Уголовно-процессуального кодекса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9.6. за период отпуска без сохранения заработной платы;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9.7. за период после прекращения работы по трудовому договору, на основе членства (участия) в юридических лицах любых организационно-правовых форм,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предпринимательской, творческой и иной деятельности в случаях, указанных в абзацах третьем–пятом подпункта 2.1 пункта 2 настоящего Положения;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9.8. за время спора о законности увольнения (в случае восстановления на работе пособие по временной нетрудоспособности выплачивается со дня вынесения решения о восстановлении на работе).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10. </w:t>
      </w:r>
      <w:proofErr w:type="gramStart"/>
      <w:r w:rsidRPr="002C3018">
        <w:rPr>
          <w:rFonts w:ascii="Times New Roman" w:eastAsia="Times New Roman" w:hAnsi="Times New Roman" w:cs="Times New Roman"/>
          <w:sz w:val="24"/>
          <w:szCs w:val="24"/>
          <w:lang w:eastAsia="ru-RU"/>
        </w:rPr>
        <w:t>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w:t>
      </w:r>
      <w:proofErr w:type="gramEnd"/>
      <w:r w:rsidRPr="002C3018">
        <w:rPr>
          <w:rFonts w:ascii="Times New Roman" w:eastAsia="Times New Roman" w:hAnsi="Times New Roman" w:cs="Times New Roman"/>
          <w:sz w:val="24"/>
          <w:szCs w:val="24"/>
          <w:lang w:eastAsia="ru-RU"/>
        </w:rPr>
        <w:t xml:space="preserve"> в связи с заболеванием туберкулезом – не более чем на 180 календарных дней непрерывно или не более чем на 240 календарных дней с перерывами </w:t>
      </w:r>
      <w:proofErr w:type="gramStart"/>
      <w:r w:rsidRPr="002C3018">
        <w:rPr>
          <w:rFonts w:ascii="Times New Roman" w:eastAsia="Times New Roman" w:hAnsi="Times New Roman" w:cs="Times New Roman"/>
          <w:sz w:val="24"/>
          <w:szCs w:val="24"/>
          <w:lang w:eastAsia="ru-RU"/>
        </w:rPr>
        <w:t>за</w:t>
      </w:r>
      <w:proofErr w:type="gramEnd"/>
      <w:r w:rsidRPr="002C3018">
        <w:rPr>
          <w:rFonts w:ascii="Times New Roman" w:eastAsia="Times New Roman" w:hAnsi="Times New Roman" w:cs="Times New Roman"/>
          <w:sz w:val="24"/>
          <w:szCs w:val="24"/>
          <w:lang w:eastAsia="ru-RU"/>
        </w:rPr>
        <w:t xml:space="preserve"> последние 12 месяцев.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11. </w:t>
      </w:r>
      <w:proofErr w:type="gramStart"/>
      <w:r w:rsidRPr="002C3018">
        <w:rPr>
          <w:rFonts w:ascii="Times New Roman" w:eastAsia="Times New Roman" w:hAnsi="Times New Roman" w:cs="Times New Roman"/>
          <w:sz w:val="24"/>
          <w:szCs w:val="24"/>
          <w:lang w:eastAsia="ru-RU"/>
        </w:rPr>
        <w:t>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инвалидам Великой Отечественной войны и инвалидам боевых действий на территории других государств;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участникам Великой Отечественной войны;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признанным инвалидами вследствие заболевания туберкулезом.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xml:space="preserve">Пособие по временной нетрудоспособности лицам, являющимся инвалидами, в случае заболевания или травмы, не </w:t>
      </w:r>
      <w:proofErr w:type="gramStart"/>
      <w:r w:rsidRPr="002C3018">
        <w:rPr>
          <w:rFonts w:ascii="Times New Roman" w:eastAsia="Times New Roman" w:hAnsi="Times New Roman" w:cs="Times New Roman"/>
          <w:sz w:val="24"/>
          <w:szCs w:val="24"/>
          <w:lang w:eastAsia="ru-RU"/>
        </w:rPr>
        <w:t>связанных</w:t>
      </w:r>
      <w:proofErr w:type="gramEnd"/>
      <w:r w:rsidRPr="002C3018">
        <w:rPr>
          <w:rFonts w:ascii="Times New Roman" w:eastAsia="Times New Roman" w:hAnsi="Times New Roman" w:cs="Times New Roman"/>
          <w:sz w:val="24"/>
          <w:szCs w:val="24"/>
          <w:lang w:eastAsia="ru-RU"/>
        </w:rPr>
        <w:t xml:space="preserve"> с причиной инвалидности, назначается на периоды, установленные в пункте 10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12. </w:t>
      </w:r>
      <w:proofErr w:type="gramStart"/>
      <w:r w:rsidRPr="002C3018">
        <w:rPr>
          <w:rFonts w:ascii="Times New Roman" w:eastAsia="Times New Roman" w:hAnsi="Times New Roman" w:cs="Times New Roman"/>
          <w:sz w:val="24"/>
          <w:szCs w:val="24"/>
          <w:lang w:eastAsia="ru-RU"/>
        </w:rPr>
        <w:t>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w:t>
      </w:r>
      <w:proofErr w:type="gramEnd"/>
      <w:r w:rsidRPr="002C3018">
        <w:rPr>
          <w:rFonts w:ascii="Times New Roman" w:eastAsia="Times New Roman" w:hAnsi="Times New Roman" w:cs="Times New Roman"/>
          <w:sz w:val="24"/>
          <w:szCs w:val="24"/>
          <w:lang w:eastAsia="ru-RU"/>
        </w:rPr>
        <w:t xml:space="preserve">, но не более чем на 24 </w:t>
      </w:r>
      <w:proofErr w:type="gramStart"/>
      <w:r w:rsidRPr="002C3018">
        <w:rPr>
          <w:rFonts w:ascii="Times New Roman" w:eastAsia="Times New Roman" w:hAnsi="Times New Roman" w:cs="Times New Roman"/>
          <w:sz w:val="24"/>
          <w:szCs w:val="24"/>
          <w:lang w:eastAsia="ru-RU"/>
        </w:rPr>
        <w:t>календарных</w:t>
      </w:r>
      <w:proofErr w:type="gramEnd"/>
      <w:r w:rsidRPr="002C3018">
        <w:rPr>
          <w:rFonts w:ascii="Times New Roman" w:eastAsia="Times New Roman" w:hAnsi="Times New Roman" w:cs="Times New Roman"/>
          <w:sz w:val="24"/>
          <w:szCs w:val="24"/>
          <w:lang w:eastAsia="ru-RU"/>
        </w:rPr>
        <w:t xml:space="preserve"> дня и на время проезда туда и обратно.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3</w:t>
      </w:r>
      <w:r w:rsidRPr="002C3018">
        <w:rPr>
          <w:rFonts w:ascii="Times New Roman" w:eastAsia="Times New Roman" w:hAnsi="Times New Roman" w:cs="Times New Roman"/>
          <w:sz w:val="24"/>
          <w:szCs w:val="24"/>
          <w:lang w:eastAsia="ru-RU"/>
        </w:rPr>
        <w:br/>
        <w:t>РАЗМЕРЫ ПОСОБИЙ И ПОРЯДОК ИХ ИСЧИСЛЕНИЯ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16. Пособие по временной нетрудоспособности, кроме пособия по временной нетрудоспособности лицам, указанным в пункте 18 настоящего Положения, назначается в размере 80 процентов среднедневного заработка за первые 12 календарных дней нетрудоспособности и в размере 100 процентов среднедневного заработка за последующие календарные дни непрерывной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Минимальный размер пособий за календарный месяц устанавливается в размере 50 процентов наибольшей величины бюджета прожиточного минимума в среднем на душу </w:t>
      </w:r>
      <w:r w:rsidRPr="002C3018">
        <w:rPr>
          <w:rFonts w:ascii="Times New Roman" w:eastAsia="Times New Roman" w:hAnsi="Times New Roman" w:cs="Times New Roman"/>
          <w:sz w:val="24"/>
          <w:szCs w:val="24"/>
          <w:lang w:eastAsia="ru-RU"/>
        </w:rPr>
        <w:lastRenderedPageBreak/>
        <w:t>населения, утвержденного Министерством труда и социальной защиты, за два последних квартала относительно каждого календарного месяца освобождения от работы или иной деятельности согласно листку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Минимальный размер пособий за неполный месяц определяется в размере величины, получаемой путем деления минимального размера пособия, указанного в части четвертой настоящего пункта,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w:t>
      </w:r>
      <w:proofErr w:type="gramStart"/>
      <w:r w:rsidRPr="002C3018">
        <w:rPr>
          <w:rFonts w:ascii="Times New Roman" w:eastAsia="Times New Roman" w:hAnsi="Times New Roman" w:cs="Times New Roman"/>
          <w:sz w:val="24"/>
          <w:szCs w:val="24"/>
          <w:lang w:eastAsia="ru-RU"/>
        </w:rPr>
        <w:t>я(</w:t>
      </w:r>
      <w:proofErr w:type="gramEnd"/>
      <w:r w:rsidRPr="002C3018">
        <w:rPr>
          <w:rFonts w:ascii="Times New Roman" w:eastAsia="Times New Roman" w:hAnsi="Times New Roman" w:cs="Times New Roman"/>
          <w:sz w:val="24"/>
          <w:szCs w:val="24"/>
          <w:lang w:eastAsia="ru-RU"/>
        </w:rPr>
        <w:t>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17. </w:t>
      </w:r>
      <w:proofErr w:type="gramStart"/>
      <w:r w:rsidRPr="002C3018">
        <w:rPr>
          <w:rFonts w:ascii="Times New Roman" w:eastAsia="Times New Roman" w:hAnsi="Times New Roman" w:cs="Times New Roman"/>
          <w:sz w:val="24"/>
          <w:szCs w:val="24"/>
          <w:lang w:eastAsia="ru-RU"/>
        </w:rPr>
        <w:t>Пособия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6 месяцев в общей сложности до возникновения права на пособия (кроме пособия по временной нетрудоспособности в связи с заболеванием или травмой, назначаемого молодым специалистам и молодым рабочим (служащим), назначаются в минимальном размере, установленном</w:t>
      </w:r>
      <w:proofErr w:type="gramEnd"/>
      <w:r w:rsidRPr="002C3018">
        <w:rPr>
          <w:rFonts w:ascii="Times New Roman" w:eastAsia="Times New Roman" w:hAnsi="Times New Roman" w:cs="Times New Roman"/>
          <w:sz w:val="24"/>
          <w:szCs w:val="24"/>
          <w:lang w:eastAsia="ru-RU"/>
        </w:rPr>
        <w:t xml:space="preserve"> в частях четвертой и пятой пункта 16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Лицам, за которых плательщиком обязательных страховых взносов в бюджет фонда (далее – плательщик), назначающим пособия, обязательные страховые взносы в бюджет фонда на социальное страхование уплачивались менее чем за 6 месяцев до возникновения права на пособия, недостающие периоды уплаты обязательных страховых взносов в бюджет фонда на социальное страхование подтверждаются сведениями (информацией), выдаваемыми территориальными органами Фонда.</w:t>
      </w:r>
      <w:proofErr w:type="gramEnd"/>
      <w:r w:rsidRPr="002C3018">
        <w:rPr>
          <w:rFonts w:ascii="Times New Roman" w:eastAsia="Times New Roman" w:hAnsi="Times New Roman" w:cs="Times New Roman"/>
          <w:sz w:val="24"/>
          <w:szCs w:val="24"/>
          <w:lang w:eastAsia="ru-RU"/>
        </w:rPr>
        <w:t xml:space="preserve"> Порядок предоставления территориальными органами Фонда плательщику сведений о периодах уплаты обязательных страховых взносов в бюджет фонда на социальное страхование устанавливается правлением </w:t>
      </w:r>
      <w:proofErr w:type="gramStart"/>
      <w:r w:rsidRPr="002C3018">
        <w:rPr>
          <w:rFonts w:ascii="Times New Roman" w:eastAsia="Times New Roman" w:hAnsi="Times New Roman" w:cs="Times New Roman"/>
          <w:sz w:val="24"/>
          <w:szCs w:val="24"/>
          <w:lang w:eastAsia="ru-RU"/>
        </w:rPr>
        <w:t>Фонда социальной защиты населения Министерства труда</w:t>
      </w:r>
      <w:proofErr w:type="gramEnd"/>
      <w:r w:rsidRPr="002C3018">
        <w:rPr>
          <w:rFonts w:ascii="Times New Roman" w:eastAsia="Times New Roman" w:hAnsi="Times New Roman" w:cs="Times New Roman"/>
          <w:sz w:val="24"/>
          <w:szCs w:val="24"/>
          <w:lang w:eastAsia="ru-RU"/>
        </w:rPr>
        <w:t xml:space="preserve"> и социальной защиты (далее – Фонд).</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Исчисление периодов уплаты обязательных страховых взносов в бюджет фонда на социальное страхование для назначения пособий осуществляется в порядке, установленном для исчисления периодов работы, предпринимательской, творческой и иной деятельности для назначения пенсий.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w:t>
      </w:r>
      <w:r w:rsidRPr="002C3018">
        <w:rPr>
          <w:rFonts w:ascii="Times New Roman" w:eastAsia="Times New Roman" w:hAnsi="Times New Roman" w:cs="Times New Roman"/>
          <w:sz w:val="24"/>
          <w:szCs w:val="24"/>
          <w:lang w:eastAsia="ru-RU"/>
        </w:rPr>
        <w:lastRenderedPageBreak/>
        <w:t>указанным в части второй статьи 12 и части второй статьи 13 Закона Республики Беларусь «О ветеранах»;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18.3. донорам крови, ее компонентов, которым проведено не менее четырех </w:t>
      </w:r>
      <w:proofErr w:type="spellStart"/>
      <w:r w:rsidRPr="002C3018">
        <w:rPr>
          <w:rFonts w:ascii="Times New Roman" w:eastAsia="Times New Roman" w:hAnsi="Times New Roman" w:cs="Times New Roman"/>
          <w:sz w:val="24"/>
          <w:szCs w:val="24"/>
          <w:lang w:eastAsia="ru-RU"/>
        </w:rPr>
        <w:t>донаций</w:t>
      </w:r>
      <w:proofErr w:type="spellEnd"/>
      <w:r w:rsidRPr="002C3018">
        <w:rPr>
          <w:rFonts w:ascii="Times New Roman" w:eastAsia="Times New Roman" w:hAnsi="Times New Roman" w:cs="Times New Roman"/>
          <w:sz w:val="24"/>
          <w:szCs w:val="24"/>
          <w:lang w:eastAsia="ru-RU"/>
        </w:rPr>
        <w:t xml:space="preserve"> крови, не менее 16 </w:t>
      </w:r>
      <w:proofErr w:type="spellStart"/>
      <w:r w:rsidRPr="002C3018">
        <w:rPr>
          <w:rFonts w:ascii="Times New Roman" w:eastAsia="Times New Roman" w:hAnsi="Times New Roman" w:cs="Times New Roman"/>
          <w:sz w:val="24"/>
          <w:szCs w:val="24"/>
          <w:lang w:eastAsia="ru-RU"/>
        </w:rPr>
        <w:t>донаций</w:t>
      </w:r>
      <w:proofErr w:type="spellEnd"/>
      <w:r w:rsidRPr="002C3018">
        <w:rPr>
          <w:rFonts w:ascii="Times New Roman" w:eastAsia="Times New Roman" w:hAnsi="Times New Roman" w:cs="Times New Roman"/>
          <w:sz w:val="24"/>
          <w:szCs w:val="24"/>
          <w:lang w:eastAsia="ru-RU"/>
        </w:rPr>
        <w:t xml:space="preserve">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w:t>
      </w:r>
      <w:proofErr w:type="spellStart"/>
      <w:r w:rsidRPr="002C3018">
        <w:rPr>
          <w:rFonts w:ascii="Times New Roman" w:eastAsia="Times New Roman" w:hAnsi="Times New Roman" w:cs="Times New Roman"/>
          <w:sz w:val="24"/>
          <w:szCs w:val="24"/>
          <w:lang w:eastAsia="ru-RU"/>
        </w:rPr>
        <w:t>донация</w:t>
      </w:r>
      <w:proofErr w:type="spellEnd"/>
      <w:r w:rsidRPr="002C3018">
        <w:rPr>
          <w:rFonts w:ascii="Times New Roman" w:eastAsia="Times New Roman" w:hAnsi="Times New Roman" w:cs="Times New Roman"/>
          <w:sz w:val="24"/>
          <w:szCs w:val="24"/>
          <w:lang w:eastAsia="ru-RU"/>
        </w:rPr>
        <w:t xml:space="preserve"> крови приравнивается к четырем </w:t>
      </w:r>
      <w:proofErr w:type="spellStart"/>
      <w:r w:rsidRPr="002C3018">
        <w:rPr>
          <w:rFonts w:ascii="Times New Roman" w:eastAsia="Times New Roman" w:hAnsi="Times New Roman" w:cs="Times New Roman"/>
          <w:sz w:val="24"/>
          <w:szCs w:val="24"/>
          <w:lang w:eastAsia="ru-RU"/>
        </w:rPr>
        <w:t>донациям</w:t>
      </w:r>
      <w:proofErr w:type="spellEnd"/>
      <w:r w:rsidRPr="002C3018">
        <w:rPr>
          <w:rFonts w:ascii="Times New Roman" w:eastAsia="Times New Roman" w:hAnsi="Times New Roman" w:cs="Times New Roman"/>
          <w:sz w:val="24"/>
          <w:szCs w:val="24"/>
          <w:lang w:eastAsia="ru-RU"/>
        </w:rPr>
        <w:t xml:space="preserve"> компонентов крови;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18.3</w:t>
      </w:r>
      <w:r w:rsidRPr="002C3018">
        <w:rPr>
          <w:rFonts w:ascii="Times New Roman" w:eastAsia="Times New Roman" w:hAnsi="Times New Roman" w:cs="Times New Roman"/>
          <w:sz w:val="24"/>
          <w:szCs w:val="24"/>
          <w:vertAlign w:val="superscript"/>
          <w:lang w:eastAsia="ru-RU"/>
        </w:rPr>
        <w:t>1</w:t>
      </w:r>
      <w:r w:rsidRPr="002C3018">
        <w:rPr>
          <w:rFonts w:ascii="Times New Roman" w:eastAsia="Times New Roman" w:hAnsi="Times New Roman" w:cs="Times New Roman"/>
          <w:sz w:val="24"/>
          <w:szCs w:val="24"/>
          <w:lang w:eastAsia="ru-RU"/>
        </w:rPr>
        <w:t>. донорам крови, ее компонентов за весь период нетрудоспособности, наступившей в связи с выполнением ими донорской функции;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18.4. живым донорам на период временной нетрудоспособности, наступившей в связи с забором у них органов и (или) тканей человека;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матери либо</w:t>
      </w:r>
      <w:proofErr w:type="gramEnd"/>
      <w:r w:rsidRPr="002C3018">
        <w:rPr>
          <w:rFonts w:ascii="Times New Roman" w:eastAsia="Times New Roman" w:hAnsi="Times New Roman" w:cs="Times New Roman"/>
          <w:sz w:val="24"/>
          <w:szCs w:val="24"/>
          <w:lang w:eastAsia="ru-RU"/>
        </w:rPr>
        <w:t xml:space="preserve">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w:t>
      </w:r>
      <w:proofErr w:type="spellStart"/>
      <w:r w:rsidRPr="002C3018">
        <w:rPr>
          <w:rFonts w:ascii="Times New Roman" w:eastAsia="Times New Roman" w:hAnsi="Times New Roman" w:cs="Times New Roman"/>
          <w:sz w:val="24"/>
          <w:szCs w:val="24"/>
          <w:lang w:eastAsia="ru-RU"/>
        </w:rPr>
        <w:t>абилитации</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19.1. заболевания или травмы, причиной которог</w:t>
      </w:r>
      <w:proofErr w:type="gramStart"/>
      <w:r w:rsidRPr="002C3018">
        <w:rPr>
          <w:rFonts w:ascii="Times New Roman" w:eastAsia="Times New Roman" w:hAnsi="Times New Roman" w:cs="Times New Roman"/>
          <w:sz w:val="24"/>
          <w:szCs w:val="24"/>
          <w:lang w:eastAsia="ru-RU"/>
        </w:rPr>
        <w:t>о(</w:t>
      </w:r>
      <w:proofErr w:type="gramEnd"/>
      <w:r w:rsidRPr="002C3018">
        <w:rPr>
          <w:rFonts w:ascii="Times New Roman" w:eastAsia="Times New Roman" w:hAnsi="Times New Roman" w:cs="Times New Roman"/>
          <w:sz w:val="24"/>
          <w:szCs w:val="24"/>
          <w:lang w:eastAsia="ru-RU"/>
        </w:rPr>
        <w:t>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19.3. наступления временной нетрудоспособности в период прогула без уважительной причины.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20. Лицам, указанным в пункте 8 настоящего Положения, пособия назначаются в размере 70 процентов размера среднедневного заработка с учетом норм пункта 10, частей четвертой и пятой пункта 16, пунктов 17, 19, 21–25, 29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21. Размер среднедневного заработка для исчисления пособий работникам определяется за 6 календарных месяцев, предшествующих месяцу, в котором возникло право на пособия </w:t>
      </w:r>
      <w:r w:rsidRPr="002C3018">
        <w:rPr>
          <w:rFonts w:ascii="Times New Roman" w:eastAsia="Times New Roman" w:hAnsi="Times New Roman" w:cs="Times New Roman"/>
          <w:sz w:val="24"/>
          <w:szCs w:val="24"/>
          <w:lang w:eastAsia="ru-RU"/>
        </w:rPr>
        <w:lastRenderedPageBreak/>
        <w:t>(далее – расчетный период). При этом размер среднедневного заработка для исчисления пособия по временной нетрудоспособности исчисляется исходя из заработка за период работы у плательщика, назначающего пособие.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случаях переподчинения, реорганизации, смены собственника имущества плательщика, перевода работника к другому плательщику в расчетном периоде или в месяце возникновения права на пособие по временной нетрудоспособности размер среднедневного заработка для исчисления пособия по временной нетрудоспособности определяется с учетом заработка за период работы до наступления указанных случаев на основании справки о размере заработной платы (денежного довольствия, ежемесячного денежного содержания), истребованной при</w:t>
      </w:r>
      <w:proofErr w:type="gramEnd"/>
      <w:r w:rsidRPr="002C3018">
        <w:rPr>
          <w:rFonts w:ascii="Times New Roman" w:eastAsia="Times New Roman" w:hAnsi="Times New Roman" w:cs="Times New Roman"/>
          <w:sz w:val="24"/>
          <w:szCs w:val="24"/>
          <w:lang w:eastAsia="ru-RU"/>
        </w:rPr>
        <w:t xml:space="preserve"> необходимости плательщиком, назначающим пособие.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размере заработной платы (денежного довольствия, ежемесячного денежного содержания) для исчисления пособия по беременности и родам за периоды работы, предшествующие периоду работы у плательщика, назначающего пособие, представляется лицом, обратившимся за пособием.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 представления справки о размере заработной платы (денежного довольствия, ежемесячного денежного содержания) пособие по беременности и родам по желанию лица, обратившегося за пособием, исчисляется исходя из заработка за период работы у плательщика, назначающего пособие. При этом периоды работы, предшествующие периоду работы у плательщика, назначающего пособие, не исключаются из количества календарных дней, на которые делится заработок.</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размере заработной платы (денежного довольствия, ежемесячного денежного содержания), указанная в частях второй–четвертой настоящего пункта, оформляется с учетом норм пунктов 22 и 24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Работникам, принятым на работу к плательщику, назначающему пособия, в расчетном периоде и отработавшим расчетный период не полностью, размер среднедневного заработка для исчисления пособий определяется за фактически отработанное время, кроме работников, указанных в части первой пункта 23 настоящего Положения. При этом заработок для исчисления пособия по беременности и родам работникам за каждый полный календарный месяц расчетного периода при полной норме продолжительности рабочего времени учитывается в размере, не превышающем величину средней заработной платы работников в республике за соответствующий месяц.</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22. Размер среднедневного заработка определяется путем деления суммы заработка, учитываемого для исчисления пособий в порядке, установленном в пункте 24 настоящего Положения, за расчетный период на число календарных дней этого периода.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число календарных дней расчетного периода, на которые делится заработок, не включаются календарные дни: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трудового и социального отпусков;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простоя не по вине работника;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освобождения от работы в соответствии с законодательством в других случаях.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23. Если число календарных дней расчетного периода с учетом части второй пункта 22 настоящего Положения составляет менее 30 календарных дней, пособия исчисляются исходя из тарифной ставки (тарифного оклада), оклада, должностного оклада (без надбавок и повышений) работника, установленно</w:t>
      </w:r>
      <w:proofErr w:type="gramStart"/>
      <w:r w:rsidRPr="002C3018">
        <w:rPr>
          <w:rFonts w:ascii="Times New Roman" w:eastAsia="Times New Roman" w:hAnsi="Times New Roman" w:cs="Times New Roman"/>
          <w:sz w:val="24"/>
          <w:szCs w:val="24"/>
          <w:lang w:eastAsia="ru-RU"/>
        </w:rPr>
        <w:t>й(</w:t>
      </w:r>
      <w:proofErr w:type="gramEnd"/>
      <w:r w:rsidRPr="002C3018">
        <w:rPr>
          <w:rFonts w:ascii="Times New Roman" w:eastAsia="Times New Roman" w:hAnsi="Times New Roman" w:cs="Times New Roman"/>
          <w:sz w:val="24"/>
          <w:szCs w:val="24"/>
          <w:lang w:eastAsia="ru-RU"/>
        </w:rPr>
        <w:t>ого) на день возникновения права на пособия (далее – тарифная ставка (тарифный оклад), оклад, должностной оклад), или исходя из среднего заработка, сохраняемого за время трудового и социального (в связи с обучением) отпусков, отпуска по беременности и родам, временной нетрудоспособности (далее – средний заработок) (по более выгодному варианту).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При исчислении пособий </w:t>
      </w:r>
      <w:proofErr w:type="gramStart"/>
      <w:r w:rsidRPr="002C3018">
        <w:rPr>
          <w:rFonts w:ascii="Times New Roman" w:eastAsia="Times New Roman" w:hAnsi="Times New Roman" w:cs="Times New Roman"/>
          <w:sz w:val="24"/>
          <w:szCs w:val="24"/>
          <w:lang w:eastAsia="ru-RU"/>
        </w:rPr>
        <w:t>исходя из тарифной ставки (тарифного оклада), оклада, должностного оклада применяется</w:t>
      </w:r>
      <w:proofErr w:type="gramEnd"/>
      <w:r w:rsidRPr="002C3018">
        <w:rPr>
          <w:rFonts w:ascii="Times New Roman" w:eastAsia="Times New Roman" w:hAnsi="Times New Roman" w:cs="Times New Roman"/>
          <w:sz w:val="24"/>
          <w:szCs w:val="24"/>
          <w:lang w:eastAsia="ru-RU"/>
        </w:rPr>
        <w:t xml:space="preserve"> ее (его) среднедневной размер, который определяется для каждого месяца, в котором имели место временная нетрудоспособность, отпуск по беременности и родам, путем деления размера тарифной ставки (тарифного оклада), оклада, должностного оклада на число календарных дней в данном месяце. </w:t>
      </w:r>
      <w:proofErr w:type="gramStart"/>
      <w:r w:rsidRPr="002C3018">
        <w:rPr>
          <w:rFonts w:ascii="Times New Roman" w:eastAsia="Times New Roman" w:hAnsi="Times New Roman" w:cs="Times New Roman"/>
          <w:sz w:val="24"/>
          <w:szCs w:val="24"/>
          <w:lang w:eastAsia="ru-RU"/>
        </w:rPr>
        <w:t>При этом при исчислении пособия по беременности и родам работникам, принятым на работу к плательщику, назначающему пособия, в расчетном периоде и отработавшим расчетный период не полностью, тарифная ставка (тарифный оклад), оклад, должностной оклад при полной норме продолжительности рабочего времени применяется в размере, не превышающем величину средней заработной платы работников в республике за месяц, в котором возникло право на пособие.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При исчислении пособий </w:t>
      </w:r>
      <w:proofErr w:type="gramStart"/>
      <w:r w:rsidRPr="002C3018">
        <w:rPr>
          <w:rFonts w:ascii="Times New Roman" w:eastAsia="Times New Roman" w:hAnsi="Times New Roman" w:cs="Times New Roman"/>
          <w:sz w:val="24"/>
          <w:szCs w:val="24"/>
          <w:lang w:eastAsia="ru-RU"/>
        </w:rPr>
        <w:t>исходя из среднего заработка применяется</w:t>
      </w:r>
      <w:proofErr w:type="gramEnd"/>
      <w:r w:rsidRPr="002C3018">
        <w:rPr>
          <w:rFonts w:ascii="Times New Roman" w:eastAsia="Times New Roman" w:hAnsi="Times New Roman" w:cs="Times New Roman"/>
          <w:sz w:val="24"/>
          <w:szCs w:val="24"/>
          <w:lang w:eastAsia="ru-RU"/>
        </w:rPr>
        <w:t xml:space="preserve"> размер среднедневного заработка, определенный для соответствующей выплаты в порядке, установленном законодательством. Если работнику производилось несколько таких выплат, пособия исчисляются из более высокого размера среднедневного заработка.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24. В заработок для исчисления пособий работникам включаются виды оплаты труда (за исключением выплат, носящих единовременный характер), на которые в соответствии с законодательством начисляются обязательные страховые взносы в бюджет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Заработная плата, надбавки и доплаты к ней включаются в заработок того месяца, за который они начислены.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Премии и иные выплаты включаются в заработок за тот месяц, в котором они выплачены. Месяцем их выплаты считается месяц, на который они приходятся согласно лицевому счету, расчетной ведомости. </w:t>
      </w:r>
      <w:proofErr w:type="gramStart"/>
      <w:r w:rsidRPr="002C3018">
        <w:rPr>
          <w:rFonts w:ascii="Times New Roman" w:eastAsia="Times New Roman" w:hAnsi="Times New Roman" w:cs="Times New Roman"/>
          <w:sz w:val="24"/>
          <w:szCs w:val="24"/>
          <w:lang w:eastAsia="ru-RU"/>
        </w:rPr>
        <w:t>Если из числа календарных дней месяца расчетного периода, в котором выплачены премии и иные выплаты, исключаются календарные дни освобождения от работы в соответствии с частью второй пункта 22 настоящего Положения и в этом месяце отработаны не все рабочие дни (часы) по графику работы работника, премии и иные выплаты включаются в заработок для исчисления пособий пропорционально отработанным рабочим дням (часам) в</w:t>
      </w:r>
      <w:proofErr w:type="gramEnd"/>
      <w:r w:rsidRPr="002C3018">
        <w:rPr>
          <w:rFonts w:ascii="Times New Roman" w:eastAsia="Times New Roman" w:hAnsi="Times New Roman" w:cs="Times New Roman"/>
          <w:sz w:val="24"/>
          <w:szCs w:val="24"/>
          <w:lang w:eastAsia="ru-RU"/>
        </w:rPr>
        <w:t xml:space="preserve"> данном </w:t>
      </w:r>
      <w:proofErr w:type="gramStart"/>
      <w:r w:rsidRPr="002C3018">
        <w:rPr>
          <w:rFonts w:ascii="Times New Roman" w:eastAsia="Times New Roman" w:hAnsi="Times New Roman" w:cs="Times New Roman"/>
          <w:sz w:val="24"/>
          <w:szCs w:val="24"/>
          <w:lang w:eastAsia="ru-RU"/>
        </w:rPr>
        <w:t>месяце</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Выплаты, произведенные за периоды, исключаемые при определении среднедневного заработка согласно части второй пункта 22 настоящего Положения, а также выплаты, право на которые не утрачивается работником в связи с временной нетрудоспособностью, беременностью и родами, в заработок для исчисления пособий не включаются.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Заработок для исчисления пособий за каждый календарный месяц расчетного периода не может превышать сумму, на которую начисляются обязательные страховые взносы в бюджет фонда в соответствии с законодательством. </w:t>
      </w:r>
      <w:proofErr w:type="gramStart"/>
      <w:r w:rsidRPr="002C3018">
        <w:rPr>
          <w:rFonts w:ascii="Times New Roman" w:eastAsia="Times New Roman" w:hAnsi="Times New Roman" w:cs="Times New Roman"/>
          <w:sz w:val="24"/>
          <w:szCs w:val="24"/>
          <w:lang w:eastAsia="ru-RU"/>
        </w:rPr>
        <w:t xml:space="preserve">Размер среднедневной тарифной ставки (тарифного оклада), оклада, должностного оклада и среднедневного заработка, применяемых при исчислении пособий в соответствии с частями второй и третьей пункта </w:t>
      </w:r>
      <w:r w:rsidRPr="002C3018">
        <w:rPr>
          <w:rFonts w:ascii="Times New Roman" w:eastAsia="Times New Roman" w:hAnsi="Times New Roman" w:cs="Times New Roman"/>
          <w:sz w:val="24"/>
          <w:szCs w:val="24"/>
          <w:lang w:eastAsia="ru-RU"/>
        </w:rPr>
        <w:lastRenderedPageBreak/>
        <w:t>23 настоящего Положения, не может превышать размера среднедневной предельной суммы выплат, на которую начисляются обязательные страховые взносы в бюджет фонда за работника в соответствии с законодательством, в месяце возникновения права на пособия.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25. Размер пособия по временной нетрудоспособности исчисляется путем умножения размера среднедневного заработка с учетом положений части первой пункта 16 и пункта 20 настоящего Положения, на число календарных дней, удостоверенных листком нетрудоспособности (за исключением периодов, указанных в подпунктах 9.3–9.8 пункта 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пособия по беременности и родам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Пособия исчисляются за календарные дни в размерах, установленных в пунктах 16–19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 При этом если исчисленный размер пособия по беременности и родам составляет </w:t>
      </w:r>
      <w:proofErr w:type="gramStart"/>
      <w:r w:rsidRPr="002C3018">
        <w:rPr>
          <w:rFonts w:ascii="Times New Roman" w:eastAsia="Times New Roman" w:hAnsi="Times New Roman" w:cs="Times New Roman"/>
          <w:sz w:val="24"/>
          <w:szCs w:val="24"/>
          <w:lang w:eastAsia="ru-RU"/>
        </w:rPr>
        <w:t>менее минимального</w:t>
      </w:r>
      <w:proofErr w:type="gramEnd"/>
      <w:r w:rsidRPr="002C3018">
        <w:rPr>
          <w:rFonts w:ascii="Times New Roman" w:eastAsia="Times New Roman" w:hAnsi="Times New Roman" w:cs="Times New Roman"/>
          <w:sz w:val="24"/>
          <w:szCs w:val="24"/>
          <w:lang w:eastAsia="ru-RU"/>
        </w:rPr>
        <w:t xml:space="preserve"> размера, установленного в частях четвертой и пятой пункта 16 настоящего Положения, пособие по беременности и родам назначается в минимальном размере.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27. Лицам, выполняющим работы по гражданско-правовому договору, пособия исчисляются из размера среднедневного вознаграждения, с которого уплачены обязательные страховые взносы в бюджет фонда (далее – вознаграждение), выплаченного по этому договору до возникновения права на пособия. Если до возникновения права на пособия вознаграждение по гражданско-правовому договору не выплачено, пособия исчисляются из размера среднедневного первого вознаграждения по данному договору, выплаченного после возникновения права на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среднедневного вознаграждения для исчисления пособий определяется путем деления суммы вознаграждения на число календарных дней периода выполнения работ по гражданско-правовому договору, за который выплачено вознаграждение.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Пособия исчисляются за календарные дни в размерах, установленных в пунктах 16–19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 При этом если исчисленный размер пособия по беременности и родам составляет </w:t>
      </w:r>
      <w:proofErr w:type="gramStart"/>
      <w:r w:rsidRPr="002C3018">
        <w:rPr>
          <w:rFonts w:ascii="Times New Roman" w:eastAsia="Times New Roman" w:hAnsi="Times New Roman" w:cs="Times New Roman"/>
          <w:sz w:val="24"/>
          <w:szCs w:val="24"/>
          <w:lang w:eastAsia="ru-RU"/>
        </w:rPr>
        <w:t>менее минимального</w:t>
      </w:r>
      <w:proofErr w:type="gramEnd"/>
      <w:r w:rsidRPr="002C3018">
        <w:rPr>
          <w:rFonts w:ascii="Times New Roman" w:eastAsia="Times New Roman" w:hAnsi="Times New Roman" w:cs="Times New Roman"/>
          <w:sz w:val="24"/>
          <w:szCs w:val="24"/>
          <w:lang w:eastAsia="ru-RU"/>
        </w:rPr>
        <w:t xml:space="preserve"> размера, установленного в частях четвертой и пятой пункта 16 настоящего Положения, пособие по беременности и родам назначается в минимальном размере.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28. </w:t>
      </w:r>
      <w:proofErr w:type="gramStart"/>
      <w:r w:rsidRPr="002C3018">
        <w:rPr>
          <w:rFonts w:ascii="Times New Roman" w:eastAsia="Times New Roman" w:hAnsi="Times New Roman" w:cs="Times New Roman"/>
          <w:sz w:val="24"/>
          <w:szCs w:val="24"/>
          <w:lang w:eastAsia="ru-RU"/>
        </w:rPr>
        <w:t>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пунктах 16–19, 29 настоящего Положения, но не более размера сохраняемой заработной платы и не менее размера двух третей его тарифной ставки</w:t>
      </w:r>
      <w:proofErr w:type="gramEnd"/>
      <w:r w:rsidRPr="002C3018">
        <w:rPr>
          <w:rFonts w:ascii="Times New Roman" w:eastAsia="Times New Roman" w:hAnsi="Times New Roman" w:cs="Times New Roman"/>
          <w:sz w:val="24"/>
          <w:szCs w:val="24"/>
          <w:lang w:eastAsia="ru-RU"/>
        </w:rPr>
        <w:t xml:space="preserve">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29. </w:t>
      </w:r>
      <w:proofErr w:type="gramStart"/>
      <w:r w:rsidRPr="002C3018">
        <w:rPr>
          <w:rFonts w:ascii="Times New Roman" w:eastAsia="Times New Roman" w:hAnsi="Times New Roman" w:cs="Times New Roman"/>
          <w:sz w:val="24"/>
          <w:szCs w:val="24"/>
          <w:lang w:eastAsia="ru-RU"/>
        </w:rPr>
        <w:t>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w:t>
      </w:r>
      <w:proofErr w:type="gramEnd"/>
      <w:r w:rsidRPr="002C3018">
        <w:rPr>
          <w:rFonts w:ascii="Times New Roman" w:eastAsia="Times New Roman" w:hAnsi="Times New Roman" w:cs="Times New Roman"/>
          <w:sz w:val="24"/>
          <w:szCs w:val="24"/>
          <w:lang w:eastAsia="ru-RU"/>
        </w:rPr>
        <w:t xml:space="preserve"> нетрудоспособности в этом месяце.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4</w:t>
      </w:r>
      <w:r w:rsidRPr="002C3018">
        <w:rPr>
          <w:rFonts w:ascii="Times New Roman" w:eastAsia="Times New Roman" w:hAnsi="Times New Roman" w:cs="Times New Roman"/>
          <w:sz w:val="24"/>
          <w:szCs w:val="24"/>
          <w:lang w:eastAsia="ru-RU"/>
        </w:rPr>
        <w:br/>
        <w:t>ПОРЯДОК НАЗНАЧЕНИЯ И ВЫПЛАТЫ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 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w:t>
      </w:r>
      <w:r w:rsidRPr="002C3018">
        <w:rPr>
          <w:rFonts w:ascii="Times New Roman" w:eastAsia="Times New Roman" w:hAnsi="Times New Roman" w:cs="Times New Roman"/>
          <w:sz w:val="24"/>
          <w:szCs w:val="24"/>
          <w:lang w:eastAsia="ru-RU"/>
        </w:rPr>
        <w:lastRenderedPageBreak/>
        <w:t>норм настоящего Положения, регулирующих порядок назначения и выплаты пособий работникам.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суммы подлежащих уплате обязательных страховых взносов в бюджет фонда недостаточно для выплаты пособий, финансирование расходов на их выплату производится в порядке, установленном правлением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w:t>
      </w:r>
      <w:proofErr w:type="gramEnd"/>
      <w:r w:rsidRPr="002C3018">
        <w:rPr>
          <w:rFonts w:ascii="Times New Roman" w:eastAsia="Times New Roman" w:hAnsi="Times New Roman" w:cs="Times New Roman"/>
          <w:sz w:val="24"/>
          <w:szCs w:val="24"/>
          <w:lang w:eastAsia="ru-RU"/>
        </w:rPr>
        <w:t xml:space="preserve"> и обращения за ней в течение 6 месяцев со дня окончания указанного периода. При этом лицам, работающим по совместительству, доплата к пособию по беременности и родам производится по основному месту работы.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w:t>
      </w:r>
      <w:proofErr w:type="gramStart"/>
      <w:r w:rsidRPr="002C3018">
        <w:rPr>
          <w:rFonts w:ascii="Times New Roman" w:eastAsia="Times New Roman" w:hAnsi="Times New Roman" w:cs="Times New Roman"/>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w:t>
      </w:r>
      <w:proofErr w:type="gramEnd"/>
      <w:r w:rsidRPr="002C3018">
        <w:rPr>
          <w:rFonts w:ascii="Times New Roman" w:eastAsia="Times New Roman" w:hAnsi="Times New Roman" w:cs="Times New Roman"/>
          <w:sz w:val="24"/>
          <w:szCs w:val="24"/>
          <w:lang w:eastAsia="ru-RU"/>
        </w:rPr>
        <w:t xml:space="preserve"> 3 лет или выписка из него и свидетельство о рождении ребенка (детей) при наличии другог</w:t>
      </w:r>
      <w:proofErr w:type="gramStart"/>
      <w:r w:rsidRPr="002C3018">
        <w:rPr>
          <w:rFonts w:ascii="Times New Roman" w:eastAsia="Times New Roman" w:hAnsi="Times New Roman" w:cs="Times New Roman"/>
          <w:sz w:val="24"/>
          <w:szCs w:val="24"/>
          <w:lang w:eastAsia="ru-RU"/>
        </w:rPr>
        <w:t>о(</w:t>
      </w:r>
      <w:proofErr w:type="gramEnd"/>
      <w:r w:rsidRPr="002C3018">
        <w:rPr>
          <w:rFonts w:ascii="Times New Roman" w:eastAsia="Times New Roman" w:hAnsi="Times New Roman" w:cs="Times New Roman"/>
          <w:sz w:val="24"/>
          <w:szCs w:val="24"/>
          <w:lang w:eastAsia="ru-RU"/>
        </w:rPr>
        <w:t>их) места (мест) назначения указанных пособий представляются лицом, обратившимся за доплатой к пособию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31. 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работы.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по гражданско-правовым договорам, пособия назначаются территориальными органами Фонда по месту постановки на учет в качестве плательщиков и по каждому месту работы.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прекращения работы по трудовому договору, на основе членства (участия) в юридических лицах любых организационно-правовых форм, по гражданско-правовому договору, а также предпринимательской, творческой и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32. </w:t>
      </w:r>
      <w:proofErr w:type="gramStart"/>
      <w:r w:rsidRPr="002C3018">
        <w:rPr>
          <w:rFonts w:ascii="Times New Roman" w:eastAsia="Times New Roman" w:hAnsi="Times New Roman" w:cs="Times New Roman"/>
          <w:sz w:val="24"/>
          <w:szCs w:val="24"/>
          <w:lang w:eastAsia="ru-RU"/>
        </w:rPr>
        <w:t xml:space="preserve">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w:t>
      </w:r>
      <w:proofErr w:type="spellStart"/>
      <w:r w:rsidRPr="002C3018">
        <w:rPr>
          <w:rFonts w:ascii="Times New Roman" w:eastAsia="Times New Roman" w:hAnsi="Times New Roman" w:cs="Times New Roman"/>
          <w:sz w:val="24"/>
          <w:szCs w:val="24"/>
          <w:lang w:eastAsia="ru-RU"/>
        </w:rPr>
        <w:t>абилитации</w:t>
      </w:r>
      <w:proofErr w:type="spellEnd"/>
      <w:r w:rsidRPr="002C3018">
        <w:rPr>
          <w:rFonts w:ascii="Times New Roman" w:eastAsia="Times New Roman" w:hAnsi="Times New Roman" w:cs="Times New Roman"/>
          <w:sz w:val="24"/>
          <w:szCs w:val="24"/>
          <w:lang w:eastAsia="ru-RU"/>
        </w:rPr>
        <w:t>, а также в соответствии с пунктами 9, 19, 35</w:t>
      </w:r>
      <w:proofErr w:type="gramEnd"/>
      <w:r w:rsidRPr="002C3018">
        <w:rPr>
          <w:rFonts w:ascii="Times New Roman" w:eastAsia="Times New Roman" w:hAnsi="Times New Roman" w:cs="Times New Roman"/>
          <w:sz w:val="24"/>
          <w:szCs w:val="24"/>
          <w:lang w:eastAsia="ru-RU"/>
        </w:rPr>
        <w:t xml:space="preserve"> настоящего Положения принимается комиссией по назначению пособий плательщика.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процедуры экономической несостоятельности (банкротства),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территориального органа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территориального органа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умершим, и выплачиваются им в равных долях.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Требования о выплате недополученных сумм пособий могут быть предъявлены в течение шести месяцев со дня смерти получателя.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При отсутствии лиц, указанных в части первой настоящего пункта, или </w:t>
      </w:r>
      <w:proofErr w:type="spellStart"/>
      <w:r w:rsidRPr="002C3018">
        <w:rPr>
          <w:rFonts w:ascii="Times New Roman" w:eastAsia="Times New Roman" w:hAnsi="Times New Roman" w:cs="Times New Roman"/>
          <w:sz w:val="24"/>
          <w:szCs w:val="24"/>
          <w:lang w:eastAsia="ru-RU"/>
        </w:rPr>
        <w:t>непредъявлении</w:t>
      </w:r>
      <w:proofErr w:type="spellEnd"/>
      <w:r w:rsidRPr="002C3018">
        <w:rPr>
          <w:rFonts w:ascii="Times New Roman" w:eastAsia="Times New Roman" w:hAnsi="Times New Roman" w:cs="Times New Roman"/>
          <w:sz w:val="24"/>
          <w:szCs w:val="24"/>
          <w:lang w:eastAsia="ru-RU"/>
        </w:rPr>
        <w:t xml:space="preserve">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абзаце третьем части третьей пункта 2 настоящего Положения, для лиц, представивших листки нетрудоспособности до подачи документов персонифицированного учета за отчетный год, – день представления таких документов.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Пособие по беременности и родам выплачивается единовременно за весь период, удостоверенный листком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37. </w:t>
      </w:r>
      <w:proofErr w:type="gramStart"/>
      <w:r w:rsidRPr="002C3018">
        <w:rPr>
          <w:rFonts w:ascii="Times New Roman" w:eastAsia="Times New Roman" w:hAnsi="Times New Roman" w:cs="Times New Roman"/>
          <w:sz w:val="24"/>
          <w:szCs w:val="24"/>
          <w:lang w:eastAsia="ru-RU"/>
        </w:rPr>
        <w:t>Контроль за</w:t>
      </w:r>
      <w:proofErr w:type="gramEnd"/>
      <w:r w:rsidRPr="002C3018">
        <w:rPr>
          <w:rFonts w:ascii="Times New Roman" w:eastAsia="Times New Roman" w:hAnsi="Times New Roman" w:cs="Times New Roman"/>
          <w:sz w:val="24"/>
          <w:szCs w:val="24"/>
          <w:lang w:eastAsia="ru-RU"/>
        </w:rPr>
        <w:t xml:space="preserve">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38. Не принимаются </w:t>
      </w:r>
      <w:proofErr w:type="gramStart"/>
      <w:r w:rsidRPr="002C3018">
        <w:rPr>
          <w:rFonts w:ascii="Times New Roman" w:eastAsia="Times New Roman" w:hAnsi="Times New Roman" w:cs="Times New Roman"/>
          <w:sz w:val="24"/>
          <w:szCs w:val="24"/>
          <w:lang w:eastAsia="ru-RU"/>
        </w:rPr>
        <w:t>к зачету в счет обязательных страховых взносов в бюджет фонда расходы на выплату пособий в случаях</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исчисления пособий с нарушением законодательства;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исчисления пособий на основании листков нетрудоспособности, оформленных с нарушением установленных требований.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случаях завышения плательщиком размеров пособий расходы на их выплату в части, превышающей минимальный размер пособий, не принимаются к зачету в счет обязательных страховых взносов в бюджет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отказа получателя пособия от возврата излишне выплаченных сумм пособий в добровольном порядке на основании решения комиссии по назначению</w:t>
      </w:r>
      <w:proofErr w:type="gramEnd"/>
      <w:r w:rsidRPr="002C3018">
        <w:rPr>
          <w:rFonts w:ascii="Times New Roman" w:eastAsia="Times New Roman" w:hAnsi="Times New Roman" w:cs="Times New Roman"/>
          <w:sz w:val="24"/>
          <w:szCs w:val="24"/>
          <w:lang w:eastAsia="ru-RU"/>
        </w:rPr>
        <w:t xml:space="preserve">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Другие удержания из пособий производятся в случаях, установленных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40. Решения по назначению пособий могут быть обжалованы в территориальные органы Фонда по месту постановки плательщика на учет.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Решения по назначению пособий, принятые территориальными органами Фонда, могут быть обжалованы в вышестоящий орган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811"/>
        <w:gridCol w:w="3556"/>
      </w:tblGrid>
      <w:tr w:rsidR="002C3018" w:rsidRPr="002C3018" w:rsidTr="002C3018">
        <w:tc>
          <w:tcPr>
            <w:tcW w:w="310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9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 Положению о порядке</w:t>
            </w:r>
            <w:r w:rsidRPr="002C3018">
              <w:rPr>
                <w:rFonts w:ascii="Times New Roman" w:eastAsia="Times New Roman" w:hAnsi="Times New Roman" w:cs="Times New Roman"/>
                <w:sz w:val="24"/>
                <w:szCs w:val="24"/>
                <w:lang w:eastAsia="ru-RU"/>
              </w:rPr>
              <w:br/>
            </w:r>
            <w:r w:rsidRPr="002C3018">
              <w:rPr>
                <w:rFonts w:ascii="Times New Roman" w:eastAsia="Times New Roman" w:hAnsi="Times New Roman" w:cs="Times New Roman"/>
                <w:sz w:val="24"/>
                <w:szCs w:val="24"/>
                <w:lang w:eastAsia="ru-RU"/>
              </w:rPr>
              <w:lastRenderedPageBreak/>
              <w:t>обеспечения пособиями</w:t>
            </w:r>
            <w:r w:rsidRPr="002C3018">
              <w:rPr>
                <w:rFonts w:ascii="Times New Roman" w:eastAsia="Times New Roman" w:hAnsi="Times New Roman" w:cs="Times New Roman"/>
                <w:sz w:val="24"/>
                <w:szCs w:val="24"/>
                <w:lang w:eastAsia="ru-RU"/>
              </w:rPr>
              <w:br/>
              <w:t>по временной нетрудоспособности</w:t>
            </w:r>
            <w:r w:rsidRPr="002C3018">
              <w:rPr>
                <w:rFonts w:ascii="Times New Roman" w:eastAsia="Times New Roman" w:hAnsi="Times New Roman" w:cs="Times New Roman"/>
                <w:sz w:val="24"/>
                <w:szCs w:val="24"/>
                <w:lang w:eastAsia="ru-RU"/>
              </w:rPr>
              <w:br/>
              <w:t>и по беременности и родам</w:t>
            </w:r>
            <w:r w:rsidRPr="002C3018">
              <w:rPr>
                <w:rFonts w:ascii="Times New Roman" w:eastAsia="Times New Roman" w:hAnsi="Times New Roman" w:cs="Times New Roman"/>
                <w:sz w:val="24"/>
                <w:szCs w:val="24"/>
                <w:lang w:eastAsia="ru-RU"/>
              </w:rPr>
              <w:br/>
              <w:t>(в редакции постановления</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 xml:space="preserve">12.12.2017 № 952)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Форма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74"/>
        <w:gridCol w:w="6193"/>
      </w:tblGrid>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(наименование государственного органа, организации)</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от 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1070"/>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w:t>
            </w:r>
            <w:proofErr w:type="gramEnd"/>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имеется) заявителя)</w:t>
            </w:r>
            <w:proofErr w:type="gramEnd"/>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проживающей 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(данные документа, удостоверяющего личность:</w:t>
            </w:r>
            <w:proofErr w:type="gramEnd"/>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документа, серия (при наличии), номер,</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дата выдачи, наименование (код) государственного органа,</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w:t>
            </w:r>
          </w:p>
        </w:tc>
      </w:tr>
      <w:tr w:rsidR="002C3018" w:rsidRPr="002C3018" w:rsidTr="002C3018">
        <w:trPr>
          <w:trHeight w:val="240"/>
        </w:trPr>
        <w:tc>
          <w:tcPr>
            <w:tcW w:w="169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30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его выдавшего, идентификационный номер (при наличии)</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ЗАЯВЛЕНИЕ</w:t>
      </w:r>
      <w:r w:rsidRPr="002C3018">
        <w:rPr>
          <w:rFonts w:ascii="Times New Roman" w:eastAsia="Times New Roman" w:hAnsi="Times New Roman" w:cs="Times New Roman"/>
          <w:sz w:val="24"/>
          <w:szCs w:val="24"/>
          <w:lang w:eastAsia="ru-RU"/>
        </w:rPr>
        <w:br/>
        <w:t>о доплате к пособию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Прошу произвести доплату к пособию по беременности и родам, выплаченному 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__________________ по 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Сообщаю, что пособие по беременности и родам выплачено _____________________</w:t>
      </w:r>
    </w:p>
    <w:p w:rsidR="002C3018" w:rsidRPr="002C3018" w:rsidRDefault="002C3018" w:rsidP="002C3018">
      <w:pPr>
        <w:spacing w:before="100" w:beforeAutospacing="1" w:after="100" w:afterAutospacing="1" w:line="240" w:lineRule="auto"/>
        <w:ind w:left="7513"/>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(указываются </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все места получения пособия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 заявлению прилагаю документы на _____ </w:t>
      </w:r>
      <w:proofErr w:type="gramStart"/>
      <w:r w:rsidRPr="002C3018">
        <w:rPr>
          <w:rFonts w:ascii="Times New Roman" w:eastAsia="Times New Roman" w:hAnsi="Times New Roman" w:cs="Times New Roman"/>
          <w:sz w:val="24"/>
          <w:szCs w:val="24"/>
          <w:lang w:eastAsia="ru-RU"/>
        </w:rPr>
        <w:t>л</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xml:space="preserve">Об ответственности за непредставление сведений, влияющих на </w:t>
      </w:r>
      <w:proofErr w:type="gramStart"/>
      <w:r w:rsidRPr="002C3018">
        <w:rPr>
          <w:rFonts w:ascii="Times New Roman" w:eastAsia="Times New Roman" w:hAnsi="Times New Roman" w:cs="Times New Roman"/>
          <w:sz w:val="24"/>
          <w:szCs w:val="24"/>
          <w:lang w:eastAsia="ru-RU"/>
        </w:rPr>
        <w:t>право</w:t>
      </w:r>
      <w:proofErr w:type="gramEnd"/>
      <w:r w:rsidRPr="002C3018">
        <w:rPr>
          <w:rFonts w:ascii="Times New Roman" w:eastAsia="Times New Roman" w:hAnsi="Times New Roman" w:cs="Times New Roman"/>
          <w:sz w:val="24"/>
          <w:szCs w:val="24"/>
          <w:lang w:eastAsia="ru-RU"/>
        </w:rPr>
        <w:t xml:space="preserve">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35"/>
        <w:gridCol w:w="4732"/>
      </w:tblGrid>
      <w:tr w:rsidR="002C3018" w:rsidRPr="002C3018" w:rsidTr="002C3018">
        <w:tc>
          <w:tcPr>
            <w:tcW w:w="247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 ______________ 20__ г. </w:t>
            </w:r>
          </w:p>
        </w:tc>
        <w:tc>
          <w:tcPr>
            <w:tcW w:w="252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w:t>
            </w:r>
          </w:p>
        </w:tc>
      </w:tr>
      <w:tr w:rsidR="002C3018" w:rsidRPr="002C3018" w:rsidTr="002C3018">
        <w:trPr>
          <w:trHeight w:val="240"/>
        </w:trPr>
        <w:tc>
          <w:tcPr>
            <w:tcW w:w="247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52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998"/>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Документы приняты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 ______________ 20__ г.</w:t>
      </w:r>
    </w:p>
    <w:tbl>
      <w:tblPr>
        <w:tblW w:w="5000" w:type="pct"/>
        <w:tblCellMar>
          <w:left w:w="0" w:type="dxa"/>
          <w:right w:w="0" w:type="dxa"/>
        </w:tblCellMar>
        <w:tblLook w:val="04A0" w:firstRow="1" w:lastRow="0" w:firstColumn="1" w:lastColumn="0" w:noHBand="0" w:noVBand="1"/>
      </w:tblPr>
      <w:tblGrid>
        <w:gridCol w:w="4996"/>
        <w:gridCol w:w="4371"/>
      </w:tblGrid>
      <w:tr w:rsidR="002C3018" w:rsidRPr="002C3018" w:rsidTr="002C3018">
        <w:trPr>
          <w:trHeight w:val="240"/>
        </w:trPr>
        <w:tc>
          <w:tcPr>
            <w:tcW w:w="266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________________________________ </w:t>
            </w:r>
          </w:p>
        </w:tc>
        <w:tc>
          <w:tcPr>
            <w:tcW w:w="233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w:t>
            </w:r>
          </w:p>
        </w:tc>
      </w:tr>
      <w:tr w:rsidR="002C3018" w:rsidRPr="002C3018" w:rsidTr="002C3018">
        <w:trPr>
          <w:trHeight w:val="240"/>
        </w:trPr>
        <w:tc>
          <w:tcPr>
            <w:tcW w:w="266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420"/>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(фамилия, инициалы специалиста) </w:t>
            </w:r>
          </w:p>
        </w:tc>
        <w:tc>
          <w:tcPr>
            <w:tcW w:w="233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998"/>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377"/>
        <w:gridCol w:w="2990"/>
      </w:tblGrid>
      <w:tr w:rsidR="002C3018" w:rsidRPr="002C3018" w:rsidTr="002C3018">
        <w:tc>
          <w:tcPr>
            <w:tcW w:w="340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59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УТВЕРЖДЕНО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Постановление</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28.06.2013 № 569</w:t>
            </w:r>
            <w:r w:rsidRPr="002C3018">
              <w:rPr>
                <w:rFonts w:ascii="Times New Roman" w:eastAsia="Times New Roman" w:hAnsi="Times New Roman" w:cs="Times New Roman"/>
                <w:sz w:val="24"/>
                <w:szCs w:val="24"/>
                <w:lang w:eastAsia="ru-RU"/>
              </w:rPr>
              <w:br/>
              <w:t>(в редакции постановления</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12.12.2017 № 952)</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w:t>
      </w:r>
      <w:r w:rsidRPr="002C3018">
        <w:rPr>
          <w:rFonts w:ascii="Times New Roman" w:eastAsia="Times New Roman" w:hAnsi="Times New Roman" w:cs="Times New Roman"/>
          <w:sz w:val="24"/>
          <w:szCs w:val="24"/>
          <w:lang w:eastAsia="ru-RU"/>
        </w:rPr>
        <w:br/>
        <w:t>о порядке назначения и выплаты государственных пособий семьям, воспитывающим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1</w:t>
      </w:r>
      <w:r w:rsidRPr="002C3018">
        <w:rPr>
          <w:rFonts w:ascii="Times New Roman" w:eastAsia="Times New Roman" w:hAnsi="Times New Roman" w:cs="Times New Roman"/>
          <w:sz w:val="24"/>
          <w:szCs w:val="24"/>
          <w:lang w:eastAsia="ru-RU"/>
        </w:rPr>
        <w:br/>
        <w:t>ОБЩИЕ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 Настоящим Положением определяется порядок назначения и </w:t>
      </w:r>
      <w:proofErr w:type="gramStart"/>
      <w:r w:rsidRPr="002C3018">
        <w:rPr>
          <w:rFonts w:ascii="Times New Roman" w:eastAsia="Times New Roman" w:hAnsi="Times New Roman" w:cs="Times New Roman"/>
          <w:sz w:val="24"/>
          <w:szCs w:val="24"/>
          <w:lang w:eastAsia="ru-RU"/>
        </w:rPr>
        <w:t>выплаты</w:t>
      </w:r>
      <w:proofErr w:type="gramEnd"/>
      <w:r w:rsidRPr="002C3018">
        <w:rPr>
          <w:rFonts w:ascii="Times New Roman" w:eastAsia="Times New Roman" w:hAnsi="Times New Roman" w:cs="Times New Roman"/>
          <w:sz w:val="24"/>
          <w:szCs w:val="24"/>
          <w:lang w:eastAsia="ru-RU"/>
        </w:rPr>
        <w:t xml:space="preserve"> установленных Законом государственных пособий семьям, воспитывающим детей (далее, если не указано иное, – государственные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w:t>
      </w:r>
      <w:r w:rsidRPr="002C3018">
        <w:rPr>
          <w:rFonts w:ascii="Times New Roman" w:eastAsia="Times New Roman" w:hAnsi="Times New Roman" w:cs="Times New Roman"/>
          <w:sz w:val="24"/>
          <w:szCs w:val="24"/>
          <w:lang w:eastAsia="ru-RU"/>
        </w:rPr>
        <w:lastRenderedPageBreak/>
        <w:t>в очной форме, зарегистрированным 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в качестве</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безработных,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w:t>
      </w:r>
      <w:proofErr w:type="gramEnd"/>
      <w:r w:rsidRPr="002C3018">
        <w:rPr>
          <w:rFonts w:ascii="Times New Roman" w:eastAsia="Times New Roman" w:hAnsi="Times New Roman" w:cs="Times New Roman"/>
          <w:sz w:val="24"/>
          <w:szCs w:val="24"/>
          <w:lang w:eastAsia="ru-RU"/>
        </w:rPr>
        <w:t xml:space="preserve">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1.2. женщинам, ставшим на учет в организациях здравоохранения до 12-недельного срока беременности;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в связи с рождением ребенка;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1.4. по уходу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1.5. семьям на детей в возрасте от 3 до 18 лет в период воспитания ребенка в возрасте до 3 лет (далее – пособие на детей в возрасте от 3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1.6. на детей старше 3 лет из отдельных категорий семей, определяемых Законом (далее – пособие на детей старше 3 лет из отдельных категорий семей);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1.7. на ребенка в возрасте до 18 лет, инфицированного вирусом иммунодефицита человека;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 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 Место назначения государственных пособий, указанных в пункте 1 настоящего Положения, определяется в соответствии со статьей 21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Лицам, находящимся в отпуске по уходу за ребенком до достижения им возраста 3 лет, работающим в религиозных организациях, коммерческих организациях со средней численностью работников до 15 человек включительно (далее – коммерческая </w:t>
      </w:r>
      <w:proofErr w:type="spellStart"/>
      <w:r w:rsidRPr="002C3018">
        <w:rPr>
          <w:rFonts w:ascii="Times New Roman" w:eastAsia="Times New Roman" w:hAnsi="Times New Roman" w:cs="Times New Roman"/>
          <w:sz w:val="24"/>
          <w:szCs w:val="24"/>
          <w:lang w:eastAsia="ru-RU"/>
        </w:rPr>
        <w:t>микроорганизация</w:t>
      </w:r>
      <w:proofErr w:type="spellEnd"/>
      <w:r w:rsidRPr="002C3018">
        <w:rPr>
          <w:rFonts w:ascii="Times New Roman" w:eastAsia="Times New Roman" w:hAnsi="Times New Roman" w:cs="Times New Roman"/>
          <w:sz w:val="24"/>
          <w:szCs w:val="24"/>
          <w:lang w:eastAsia="ru-RU"/>
        </w:rPr>
        <w:t>), у индивидуальных предпринимателей, нотариусов, осуществляющих нотариальную деятельность в нотариальных бюро, пособие по уходу за ребенком в возрасте до 3 лет назначается в органах по труду, занятости и социальной защите</w:t>
      </w:r>
      <w:proofErr w:type="gramEnd"/>
      <w:r w:rsidRPr="002C3018">
        <w:rPr>
          <w:rFonts w:ascii="Times New Roman" w:eastAsia="Times New Roman" w:hAnsi="Times New Roman" w:cs="Times New Roman"/>
          <w:sz w:val="24"/>
          <w:szCs w:val="24"/>
          <w:lang w:eastAsia="ru-RU"/>
        </w:rPr>
        <w:t xml:space="preserve"> в соответствии с регистрацией по месту жительства (месту пребывания) таких лиц.</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являются индивидуальные предприниматели, нотариусы, адвокаты и другие физические лица, состоящие на учете в органах Фонда социальной защиты населения Министерства труда и социальной</w:t>
      </w:r>
      <w:proofErr w:type="gramEnd"/>
      <w:r w:rsidRPr="002C3018">
        <w:rPr>
          <w:rFonts w:ascii="Times New Roman" w:eastAsia="Times New Roman" w:hAnsi="Times New Roman" w:cs="Times New Roman"/>
          <w:sz w:val="24"/>
          <w:szCs w:val="24"/>
          <w:lang w:eastAsia="ru-RU"/>
        </w:rPr>
        <w:t xml:space="preserve"> защиты (далее – Фонд) в качестве плательщиков обязательных страховых взносов в бюджет фонда (далее – лица, самостоятельно уплачивающие обязательные страховые взносы).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Физические лица, которым предоставлено право участия в правоотношениях по государственному социальному страхованию, не состоящие на учете в органах Фонда в качестве плательщиков обязательных страховых взносов в бюджет фонда, рассматриваются при определении места назначения государственных пособий как неработающие лица.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случае</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 xml:space="preserve">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этом</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 xml:space="preserve">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назначении государственного пособия по месту работы (службы), учебы, прохождения подготовки в клинической ординатуре, резидентуре отцу (отчиму) ребенка в полной семье оно может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через банки или объекты почтовой связи на основании ее заявления.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3. </w:t>
      </w:r>
      <w:proofErr w:type="gramStart"/>
      <w:r w:rsidRPr="002C3018">
        <w:rPr>
          <w:rFonts w:ascii="Times New Roman" w:eastAsia="Times New Roman" w:hAnsi="Times New Roman" w:cs="Times New Roman"/>
          <w:sz w:val="24"/>
          <w:szCs w:val="24"/>
          <w:lang w:eastAsia="ru-RU"/>
        </w:rPr>
        <w:t>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2C3018">
        <w:rPr>
          <w:rFonts w:ascii="Times New Roman" w:eastAsia="Times New Roman" w:hAnsi="Times New Roman" w:cs="Times New Roman"/>
          <w:sz w:val="24"/>
          <w:szCs w:val="24"/>
          <w:lang w:eastAsia="ru-RU"/>
        </w:rPr>
        <w:t>удочерителю</w:t>
      </w:r>
      <w:proofErr w:type="spellEnd"/>
      <w:r w:rsidRPr="002C3018">
        <w:rPr>
          <w:rFonts w:ascii="Times New Roman" w:eastAsia="Times New Roman" w:hAnsi="Times New Roman" w:cs="Times New Roman"/>
          <w:sz w:val="24"/>
          <w:szCs w:val="24"/>
          <w:lang w:eastAsia="ru-RU"/>
        </w:rPr>
        <w:t>), опекуну (попечителю).</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 xml:space="preserve">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предпринимательскую, нотариальную, адвокатскую, ремесленную деятельность, деятельность в сфере </w:t>
      </w:r>
      <w:proofErr w:type="spellStart"/>
      <w:r w:rsidRPr="002C3018">
        <w:rPr>
          <w:rFonts w:ascii="Times New Roman" w:eastAsia="Times New Roman" w:hAnsi="Times New Roman" w:cs="Times New Roman"/>
          <w:sz w:val="24"/>
          <w:szCs w:val="24"/>
          <w:lang w:eastAsia="ru-RU"/>
        </w:rPr>
        <w:t>агроэкотуризма</w:t>
      </w:r>
      <w:proofErr w:type="spellEnd"/>
      <w:r w:rsidRPr="002C3018">
        <w:rPr>
          <w:rFonts w:ascii="Times New Roman" w:eastAsia="Times New Roman" w:hAnsi="Times New Roman" w:cs="Times New Roman"/>
          <w:sz w:val="24"/>
          <w:szCs w:val="24"/>
          <w:lang w:eastAsia="ru-RU"/>
        </w:rPr>
        <w:t xml:space="preserve"> (далее – соответствующая деятельность</w:t>
      </w:r>
      <w:proofErr w:type="gramEnd"/>
      <w:r w:rsidRPr="002C3018">
        <w:rPr>
          <w:rFonts w:ascii="Times New Roman" w:eastAsia="Times New Roman" w:hAnsi="Times New Roman" w:cs="Times New Roman"/>
          <w:sz w:val="24"/>
          <w:szCs w:val="24"/>
          <w:lang w:eastAsia="ru-RU"/>
        </w:rPr>
        <w:t>) в связи с уходом за ребенком в возрасте до 3 лет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w:t>
      </w:r>
      <w:proofErr w:type="gramEnd"/>
      <w:r w:rsidRPr="002C3018">
        <w:rPr>
          <w:rFonts w:ascii="Times New Roman" w:eastAsia="Times New Roman" w:hAnsi="Times New Roman" w:cs="Times New Roman"/>
          <w:sz w:val="24"/>
          <w:szCs w:val="24"/>
          <w:lang w:eastAsia="ru-RU"/>
        </w:rPr>
        <w:t xml:space="preserve"> до 18 лет, инфицированного вирусом иммунодефицита человека, относятся к семьям, указанным в подпунктах 1.1, 1.3 или 1.4 пункта 1 статьи 15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 Документами, на основании которых определяется место назначения государственных пособий, могут быть: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w:t>
      </w:r>
      <w:proofErr w:type="spellStart"/>
      <w:r w:rsidRPr="002C3018">
        <w:rPr>
          <w:rFonts w:ascii="Times New Roman" w:eastAsia="Times New Roman" w:hAnsi="Times New Roman" w:cs="Times New Roman"/>
          <w:sz w:val="24"/>
          <w:szCs w:val="24"/>
          <w:lang w:eastAsia="ru-RU"/>
        </w:rPr>
        <w:t>микроорганизациях</w:t>
      </w:r>
      <w:proofErr w:type="spellEnd"/>
      <w:r w:rsidRPr="002C3018">
        <w:rPr>
          <w:rFonts w:ascii="Times New Roman" w:eastAsia="Times New Roman" w:hAnsi="Times New Roman" w:cs="Times New Roman"/>
          <w:sz w:val="24"/>
          <w:szCs w:val="24"/>
          <w:lang w:eastAsia="ru-RU"/>
        </w:rPr>
        <w:t>, у индивидуальных предпринимателей, нотариусов, осуществляющих нотариальную деятельность в нотариальных бюро;</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сведения о средней численности работников – для лиц, работающих </w:t>
      </w:r>
      <w:proofErr w:type="gramStart"/>
      <w:r w:rsidRPr="002C3018">
        <w:rPr>
          <w:rFonts w:ascii="Times New Roman" w:eastAsia="Times New Roman" w:hAnsi="Times New Roman" w:cs="Times New Roman"/>
          <w:sz w:val="24"/>
          <w:szCs w:val="24"/>
          <w:lang w:eastAsia="ru-RU"/>
        </w:rPr>
        <w:t>в</w:t>
      </w:r>
      <w:proofErr w:type="gramEnd"/>
      <w:r w:rsidRPr="002C3018">
        <w:rPr>
          <w:rFonts w:ascii="Times New Roman" w:eastAsia="Times New Roman" w:hAnsi="Times New Roman" w:cs="Times New Roman"/>
          <w:sz w:val="24"/>
          <w:szCs w:val="24"/>
          <w:lang w:eastAsia="ru-RU"/>
        </w:rPr>
        <w:t xml:space="preserve"> коммерческих </w:t>
      </w:r>
      <w:proofErr w:type="spellStart"/>
      <w:r w:rsidRPr="002C3018">
        <w:rPr>
          <w:rFonts w:ascii="Times New Roman" w:eastAsia="Times New Roman" w:hAnsi="Times New Roman" w:cs="Times New Roman"/>
          <w:sz w:val="24"/>
          <w:szCs w:val="24"/>
          <w:lang w:eastAsia="ru-RU"/>
        </w:rPr>
        <w:t>микроорганизациях</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гражданско-правовой договор – для лиц, работающих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свидетельство о государственной регистрации индивидуального предпринимателя – для индивидуальных предпринимателей;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удостоверение нотариуса – для нотариусов;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удостоверение адвоката – для адвокатов;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извещение о постановке на учет (в территориальном органе Фонда)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 удостоверяющий статус священнослужителя, – для священнослужителей;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без письменного согласия </w:t>
      </w:r>
      <w:proofErr w:type="gramStart"/>
      <w:r w:rsidRPr="002C3018">
        <w:rPr>
          <w:rFonts w:ascii="Times New Roman" w:eastAsia="Times New Roman" w:hAnsi="Times New Roman" w:cs="Times New Roman"/>
          <w:sz w:val="24"/>
          <w:szCs w:val="24"/>
          <w:lang w:eastAsia="ru-RU"/>
        </w:rPr>
        <w:t>граждан</w:t>
      </w:r>
      <w:proofErr w:type="gramEnd"/>
      <w:r w:rsidRPr="002C3018">
        <w:rPr>
          <w:rFonts w:ascii="Times New Roman" w:eastAsia="Times New Roman" w:hAnsi="Times New Roman" w:cs="Times New Roman"/>
          <w:sz w:val="24"/>
          <w:szCs w:val="24"/>
          <w:lang w:eastAsia="ru-RU"/>
        </w:rPr>
        <w:t xml:space="preserve"> следующие документы и (или) сведения в отношении самого гражданина и членов его семьи: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в налоговых органах – о приостановлении предпринимательской, ремесленной деятельности, деятельности в сфере </w:t>
      </w:r>
      <w:proofErr w:type="spellStart"/>
      <w:r w:rsidRPr="002C3018">
        <w:rPr>
          <w:rFonts w:ascii="Times New Roman" w:eastAsia="Times New Roman" w:hAnsi="Times New Roman" w:cs="Times New Roman"/>
          <w:sz w:val="24"/>
          <w:szCs w:val="24"/>
          <w:lang w:eastAsia="ru-RU"/>
        </w:rPr>
        <w:t>агроэкотуризма</w:t>
      </w:r>
      <w:proofErr w:type="spellEnd"/>
      <w:r w:rsidRPr="002C3018">
        <w:rPr>
          <w:rFonts w:ascii="Times New Roman" w:eastAsia="Times New Roman" w:hAnsi="Times New Roman" w:cs="Times New Roman"/>
          <w:sz w:val="24"/>
          <w:szCs w:val="24"/>
          <w:lang w:eastAsia="ru-RU"/>
        </w:rPr>
        <w:t xml:space="preserve"> в связи с уходом за ребенком в возрасте до 3 лет, об уплате сбора за осуществление ремесленной деятельности, деятельности по оказанию услуг в сфере </w:t>
      </w:r>
      <w:proofErr w:type="spellStart"/>
      <w:r w:rsidRPr="002C3018">
        <w:rPr>
          <w:rFonts w:ascii="Times New Roman" w:eastAsia="Times New Roman" w:hAnsi="Times New Roman" w:cs="Times New Roman"/>
          <w:sz w:val="24"/>
          <w:szCs w:val="24"/>
          <w:lang w:eastAsia="ru-RU"/>
        </w:rPr>
        <w:t>агроэкотуризма</w:t>
      </w:r>
      <w:proofErr w:type="spellEnd"/>
      <w:r w:rsidRPr="002C3018">
        <w:rPr>
          <w:rFonts w:ascii="Times New Roman" w:eastAsia="Times New Roman" w:hAnsi="Times New Roman" w:cs="Times New Roman"/>
          <w:sz w:val="24"/>
          <w:szCs w:val="24"/>
          <w:lang w:eastAsia="ru-RU"/>
        </w:rPr>
        <w:t xml:space="preserve"> (для назначения и выплаты пособия по уходу за ребенком в возрасте до 3 лет и пособия по уходу за ребенком-инвалидом в возрасте до</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18 лет);</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(для назначения и выплаты пособия по уходу за ребенком в возрасте до 3 лет и</w:t>
      </w:r>
      <w:proofErr w:type="gramEnd"/>
      <w:r w:rsidRPr="002C3018">
        <w:rPr>
          <w:rFonts w:ascii="Times New Roman" w:eastAsia="Times New Roman" w:hAnsi="Times New Roman" w:cs="Times New Roman"/>
          <w:sz w:val="24"/>
          <w:szCs w:val="24"/>
          <w:lang w:eastAsia="ru-RU"/>
        </w:rPr>
        <w:t xml:space="preserve"> пособия 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в органах по труду, занятости и социальной защите – о нахождении ребенка-инвалида в учреждении социального обслуживания, осуществляющем стационарное социальное обслуживание, регистрации гражданина в качестве безработного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w:t>
      </w:r>
      <w:proofErr w:type="gramEnd"/>
      <w:r w:rsidRPr="002C3018">
        <w:rPr>
          <w:rFonts w:ascii="Times New Roman" w:eastAsia="Times New Roman" w:hAnsi="Times New Roman" w:cs="Times New Roman"/>
          <w:sz w:val="24"/>
          <w:szCs w:val="24"/>
          <w:lang w:eastAsia="ru-RU"/>
        </w:rPr>
        <w:t xml:space="preserve"> службе (для назначения и выплаты пособия по уходу за ребенком-инвалидом в возрасте до 18 лет в органах по труду, занятости и социальной защите);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2C3018">
        <w:rPr>
          <w:rFonts w:ascii="Times New Roman" w:eastAsia="Times New Roman" w:hAnsi="Times New Roman" w:cs="Times New Roman"/>
          <w:sz w:val="24"/>
          <w:szCs w:val="24"/>
          <w:lang w:eastAsia="ru-RU"/>
        </w:rPr>
        <w:t>интернатном</w:t>
      </w:r>
      <w:proofErr w:type="spellEnd"/>
      <w:r w:rsidRPr="002C3018">
        <w:rPr>
          <w:rFonts w:ascii="Times New Roman" w:eastAsia="Times New Roman" w:hAnsi="Times New Roman" w:cs="Times New Roman"/>
          <w:sz w:val="24"/>
          <w:szCs w:val="24"/>
          <w:lang w:eastAsia="ru-RU"/>
        </w:rPr>
        <w:t xml:space="preserve"> учреждении;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организациях здравоохранения – о наблюдении ребенка по месту проживания, об оформлении документов для зачисления ребенка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детское </w:t>
      </w:r>
      <w:proofErr w:type="spellStart"/>
      <w:r w:rsidRPr="002C3018">
        <w:rPr>
          <w:rFonts w:ascii="Times New Roman" w:eastAsia="Times New Roman" w:hAnsi="Times New Roman" w:cs="Times New Roman"/>
          <w:sz w:val="24"/>
          <w:szCs w:val="24"/>
          <w:lang w:eastAsia="ru-RU"/>
        </w:rPr>
        <w:t>интернатное</w:t>
      </w:r>
      <w:proofErr w:type="spellEnd"/>
      <w:r w:rsidRPr="002C3018">
        <w:rPr>
          <w:rFonts w:ascii="Times New Roman" w:eastAsia="Times New Roman" w:hAnsi="Times New Roman" w:cs="Times New Roman"/>
          <w:sz w:val="24"/>
          <w:szCs w:val="24"/>
          <w:lang w:eastAsia="ru-RU"/>
        </w:rPr>
        <w:t xml:space="preserve"> учреждение;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w:t>
      </w:r>
      <w:proofErr w:type="gramEnd"/>
      <w:r w:rsidRPr="002C3018">
        <w:rPr>
          <w:rFonts w:ascii="Times New Roman" w:eastAsia="Times New Roman" w:hAnsi="Times New Roman" w:cs="Times New Roman"/>
          <w:sz w:val="24"/>
          <w:szCs w:val="24"/>
          <w:lang w:eastAsia="ru-RU"/>
        </w:rPr>
        <w:t xml:space="preserve"> проживающих в Республике Беларусь граждан Республики Беларусь, иностранных граждан и лиц без гражданства;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филиалах Белорусского республиканского унитарного страхового предприятия «</w:t>
      </w:r>
      <w:proofErr w:type="spellStart"/>
      <w:r w:rsidRPr="002C3018">
        <w:rPr>
          <w:rFonts w:ascii="Times New Roman" w:eastAsia="Times New Roman" w:hAnsi="Times New Roman" w:cs="Times New Roman"/>
          <w:sz w:val="24"/>
          <w:szCs w:val="24"/>
          <w:lang w:eastAsia="ru-RU"/>
        </w:rPr>
        <w:t>Белгосстрах</w:t>
      </w:r>
      <w:proofErr w:type="spellEnd"/>
      <w:r w:rsidRPr="002C3018">
        <w:rPr>
          <w:rFonts w:ascii="Times New Roman" w:eastAsia="Times New Roman" w:hAnsi="Times New Roman" w:cs="Times New Roman"/>
          <w:sz w:val="24"/>
          <w:szCs w:val="24"/>
          <w:lang w:eastAsia="ru-RU"/>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государственных органах, организациях, назначающих и выплачивающих государственные пособия, – о неполучении пособия на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w:t>
      </w:r>
      <w:r w:rsidRPr="002C3018">
        <w:rPr>
          <w:rFonts w:ascii="Times New Roman" w:eastAsia="Times New Roman" w:hAnsi="Times New Roman" w:cs="Times New Roman"/>
          <w:sz w:val="24"/>
          <w:szCs w:val="24"/>
          <w:lang w:eastAsia="ru-RU"/>
        </w:rPr>
        <w:lastRenderedPageBreak/>
        <w:t>пределами Республики Беларусь, о факте работы</w:t>
      </w:r>
      <w:proofErr w:type="gramEnd"/>
      <w:r w:rsidRPr="002C3018">
        <w:rPr>
          <w:rFonts w:ascii="Times New Roman" w:eastAsia="Times New Roman" w:hAnsi="Times New Roman" w:cs="Times New Roman"/>
          <w:sz w:val="24"/>
          <w:szCs w:val="24"/>
          <w:lang w:eastAsia="ru-RU"/>
        </w:rPr>
        <w:t xml:space="preserve"> по трудовому договору (контракту),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отчимом) в полной семье, родителем в неполной семье, усыновителем (</w:t>
      </w:r>
      <w:proofErr w:type="spellStart"/>
      <w:r w:rsidRPr="002C3018">
        <w:rPr>
          <w:rFonts w:ascii="Times New Roman" w:eastAsia="Times New Roman" w:hAnsi="Times New Roman" w:cs="Times New Roman"/>
          <w:sz w:val="24"/>
          <w:szCs w:val="24"/>
          <w:lang w:eastAsia="ru-RU"/>
        </w:rPr>
        <w:t>удочерителем</w:t>
      </w:r>
      <w:proofErr w:type="spellEnd"/>
      <w:r w:rsidRPr="002C3018">
        <w:rPr>
          <w:rFonts w:ascii="Times New Roman" w:eastAsia="Times New Roman" w:hAnsi="Times New Roman" w:cs="Times New Roman"/>
          <w:sz w:val="24"/>
          <w:szCs w:val="24"/>
          <w:lang w:eastAsia="ru-RU"/>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без письменного согласия граждан документы и (или) сведения, указанные в части первой настоящего пункта, в отношении самого</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гражданина, ребенка и его родителей (матери (мачехи), отца (отчима)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(попечителя).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 Для назначения государственных пособий, указанных в подпунктах 1.2–1.8 пункта 1 настоящего Положения, семья рассматривается как неполная, если: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родитель,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ребенка не состоит в браке;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смерти супруга (супруги), признания его (ее) безвестно отсутствующим (отсутствующей), объявления умершим (умершей);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брак не расторгнут, но в отношении супруга (супруги) вынесено решение суда, определение о судебном </w:t>
      </w:r>
      <w:proofErr w:type="gramStart"/>
      <w:r w:rsidRPr="002C3018">
        <w:rPr>
          <w:rFonts w:ascii="Times New Roman" w:eastAsia="Times New Roman" w:hAnsi="Times New Roman" w:cs="Times New Roman"/>
          <w:sz w:val="24"/>
          <w:szCs w:val="24"/>
          <w:lang w:eastAsia="ru-RU"/>
        </w:rPr>
        <w:t>приказе</w:t>
      </w:r>
      <w:proofErr w:type="gramEnd"/>
      <w:r w:rsidRPr="002C3018">
        <w:rPr>
          <w:rFonts w:ascii="Times New Roman" w:eastAsia="Times New Roman" w:hAnsi="Times New Roman" w:cs="Times New Roman"/>
          <w:sz w:val="24"/>
          <w:szCs w:val="24"/>
          <w:lang w:eastAsia="ru-RU"/>
        </w:rPr>
        <w:t xml:space="preserve"> о взыскании алиментов на детей или решение суда о лишении его (ее) родительских прав в отношении детей, при условии если такие решения (определения) вынесены в отношении всех детей, воспитываемых в семье (родных, усыновленных (удочеренных);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постановлению (определению) органов уголовного преследования или суда, либо признан (признана) недееспособным (недееспособной) в судебном порядке.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Документами, подтверждающими категорию неполной семьи, могут быть: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копия решения суда о расторжении брака либо свидетельство о расторжении брака;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xml:space="preserve">копия решения суда, определение о судебном </w:t>
      </w:r>
      <w:proofErr w:type="gramStart"/>
      <w:r w:rsidRPr="002C3018">
        <w:rPr>
          <w:rFonts w:ascii="Times New Roman" w:eastAsia="Times New Roman" w:hAnsi="Times New Roman" w:cs="Times New Roman"/>
          <w:sz w:val="24"/>
          <w:szCs w:val="24"/>
          <w:lang w:eastAsia="ru-RU"/>
        </w:rPr>
        <w:t>приказе</w:t>
      </w:r>
      <w:proofErr w:type="gramEnd"/>
      <w:r w:rsidRPr="002C3018">
        <w:rPr>
          <w:rFonts w:ascii="Times New Roman" w:eastAsia="Times New Roman" w:hAnsi="Times New Roman" w:cs="Times New Roman"/>
          <w:sz w:val="24"/>
          <w:szCs w:val="24"/>
          <w:lang w:eastAsia="ru-RU"/>
        </w:rPr>
        <w:t xml:space="preserve"> о взыскании алиментов;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копия решения суда о лишении родительских прав;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копия постановления (определения) суда либо органа уголовного преследования об объявлении розыска;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копия решения суда о признании </w:t>
      </w:r>
      <w:proofErr w:type="gramStart"/>
      <w:r w:rsidRPr="002C3018">
        <w:rPr>
          <w:rFonts w:ascii="Times New Roman" w:eastAsia="Times New Roman" w:hAnsi="Times New Roman" w:cs="Times New Roman"/>
          <w:sz w:val="24"/>
          <w:szCs w:val="24"/>
          <w:lang w:eastAsia="ru-RU"/>
        </w:rPr>
        <w:t>недееспособным</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7. После расторжения брака родителями дети учитываются в семье одного родителя, на воспитании которого они находятся. Дети, рожденные вне брака, учитываются в семье матери, если по решению суда не установлено иное.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w:t>
      </w:r>
      <w:proofErr w:type="gramEnd"/>
      <w:r w:rsidRPr="002C3018">
        <w:rPr>
          <w:rFonts w:ascii="Times New Roman" w:eastAsia="Times New Roman" w:hAnsi="Times New Roman" w:cs="Times New Roman"/>
          <w:sz w:val="24"/>
          <w:szCs w:val="24"/>
          <w:lang w:eastAsia="ru-RU"/>
        </w:rPr>
        <w:t xml:space="preserve">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8. </w:t>
      </w:r>
      <w:proofErr w:type="gramStart"/>
      <w:r w:rsidRPr="002C3018">
        <w:rPr>
          <w:rFonts w:ascii="Times New Roman" w:eastAsia="Times New Roman" w:hAnsi="Times New Roman" w:cs="Times New Roman"/>
          <w:sz w:val="24"/>
          <w:szCs w:val="24"/>
          <w:lang w:eastAsia="ru-RU"/>
        </w:rPr>
        <w:t>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2C3018">
        <w:rPr>
          <w:rFonts w:ascii="Times New Roman" w:eastAsia="Times New Roman" w:hAnsi="Times New Roman" w:cs="Times New Roman"/>
          <w:sz w:val="24"/>
          <w:szCs w:val="24"/>
          <w:vertAlign w:val="superscript"/>
          <w:lang w:eastAsia="ru-RU"/>
        </w:rPr>
        <w:t>1</w:t>
      </w:r>
      <w:r w:rsidRPr="002C3018">
        <w:rPr>
          <w:rFonts w:ascii="Times New Roman" w:eastAsia="Times New Roman" w:hAnsi="Times New Roman" w:cs="Times New Roman"/>
          <w:sz w:val="24"/>
          <w:szCs w:val="24"/>
          <w:lang w:eastAsia="ru-RU"/>
        </w:rPr>
        <w:t>, 2.12, 2.15 и 2.17 перечня административных процедур, осуществляемых государственными органами и иными</w:t>
      </w:r>
      <w:proofErr w:type="gramEnd"/>
      <w:r w:rsidRPr="002C3018">
        <w:rPr>
          <w:rFonts w:ascii="Times New Roman" w:eastAsia="Times New Roman" w:hAnsi="Times New Roman" w:cs="Times New Roman"/>
          <w:sz w:val="24"/>
          <w:szCs w:val="24"/>
          <w:lang w:eastAsia="ru-RU"/>
        </w:rPr>
        <w:t xml:space="preserve"> организациями по заявлениям граждан, утвержденного Указом Президента Республики Беларусь от 26 апреля 2010 г. № 200 (далее – перечень).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течение 5 календарных дней со дня поступления заявления о назначении государственных пособий семьям, воспитывающим детей, либо могут быть представлены гражданами самостоятельно.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2C3018">
        <w:rPr>
          <w:rFonts w:ascii="Times New Roman" w:eastAsia="Times New Roman" w:hAnsi="Times New Roman" w:cs="Times New Roman"/>
          <w:sz w:val="24"/>
          <w:szCs w:val="24"/>
          <w:lang w:eastAsia="ru-RU"/>
        </w:rPr>
        <w:t>апостиля</w:t>
      </w:r>
      <w:proofErr w:type="spellEnd"/>
      <w:r w:rsidRPr="002C3018">
        <w:rPr>
          <w:rFonts w:ascii="Times New Roman" w:eastAsia="Times New Roman" w:hAnsi="Times New Roman" w:cs="Times New Roman"/>
          <w:sz w:val="24"/>
          <w:szCs w:val="24"/>
          <w:lang w:eastAsia="ru-RU"/>
        </w:rPr>
        <w:t xml:space="preserve">, если иное не предусмотрено международными договорами. Документы, составленные на иностранном языке, должны быть переведены на один из </w:t>
      </w:r>
      <w:r w:rsidRPr="002C3018">
        <w:rPr>
          <w:rFonts w:ascii="Times New Roman" w:eastAsia="Times New Roman" w:hAnsi="Times New Roman" w:cs="Times New Roman"/>
          <w:sz w:val="24"/>
          <w:szCs w:val="24"/>
          <w:lang w:eastAsia="ru-RU"/>
        </w:rPr>
        <w:lastRenderedPageBreak/>
        <w:t>государственных языков Республики Беларусь и заверены в установленном законодательством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w:t>
      </w:r>
      <w:proofErr w:type="gramStart"/>
      <w:r w:rsidRPr="002C3018">
        <w:rPr>
          <w:rFonts w:ascii="Times New Roman" w:eastAsia="Times New Roman" w:hAnsi="Times New Roman" w:cs="Times New Roman"/>
          <w:sz w:val="24"/>
          <w:szCs w:val="24"/>
          <w:lang w:eastAsia="ru-RU"/>
        </w:rPr>
        <w:t>назначение</w:t>
      </w:r>
      <w:proofErr w:type="gramEnd"/>
      <w:r w:rsidRPr="002C3018">
        <w:rPr>
          <w:rFonts w:ascii="Times New Roman" w:eastAsia="Times New Roman" w:hAnsi="Times New Roman" w:cs="Times New Roman"/>
          <w:sz w:val="24"/>
          <w:szCs w:val="24"/>
          <w:lang w:eastAsia="ru-RU"/>
        </w:rPr>
        <w:t xml:space="preserve"> и оно не может быть назначено в соответствии со статьей 22 Закона, государственное пособие назначается со дня обращения за его назначением.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11. </w:t>
      </w:r>
      <w:proofErr w:type="gramStart"/>
      <w:r w:rsidRPr="002C3018">
        <w:rPr>
          <w:rFonts w:ascii="Times New Roman" w:eastAsia="Times New Roman" w:hAnsi="Times New Roman" w:cs="Times New Roman"/>
          <w:sz w:val="24"/>
          <w:szCs w:val="24"/>
          <w:lang w:eastAsia="ru-RU"/>
        </w:rPr>
        <w:t xml:space="preserve">Государственные пособия, назначенные органами по труду, занятости и социальной защите лицам, работающим в коммерческих </w:t>
      </w:r>
      <w:proofErr w:type="spellStart"/>
      <w:r w:rsidRPr="002C3018">
        <w:rPr>
          <w:rFonts w:ascii="Times New Roman" w:eastAsia="Times New Roman" w:hAnsi="Times New Roman" w:cs="Times New Roman"/>
          <w:sz w:val="24"/>
          <w:szCs w:val="24"/>
          <w:lang w:eastAsia="ru-RU"/>
        </w:rPr>
        <w:t>микроорганизациях</w:t>
      </w:r>
      <w:proofErr w:type="spellEnd"/>
      <w:r w:rsidRPr="002C3018">
        <w:rPr>
          <w:rFonts w:ascii="Times New Roman" w:eastAsia="Times New Roman" w:hAnsi="Times New Roman" w:cs="Times New Roman"/>
          <w:sz w:val="24"/>
          <w:szCs w:val="24"/>
          <w:lang w:eastAsia="ru-RU"/>
        </w:rPr>
        <w:t>,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w:t>
      </w:r>
      <w:proofErr w:type="gramEnd"/>
      <w:r w:rsidRPr="002C3018">
        <w:rPr>
          <w:rFonts w:ascii="Times New Roman" w:eastAsia="Times New Roman" w:hAnsi="Times New Roman" w:cs="Times New Roman"/>
          <w:sz w:val="24"/>
          <w:szCs w:val="24"/>
          <w:lang w:eastAsia="ru-RU"/>
        </w:rPr>
        <w:t xml:space="preserve">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w:t>
      </w:r>
      <w:proofErr w:type="gramStart"/>
      <w:r w:rsidRPr="002C3018">
        <w:rPr>
          <w:rFonts w:ascii="Times New Roman" w:eastAsia="Times New Roman" w:hAnsi="Times New Roman" w:cs="Times New Roman"/>
          <w:sz w:val="24"/>
          <w:szCs w:val="24"/>
          <w:lang w:eastAsia="ru-RU"/>
        </w:rPr>
        <w:t>прекращается</w:t>
      </w:r>
      <w:proofErr w:type="gramEnd"/>
      <w:r w:rsidRPr="002C3018">
        <w:rPr>
          <w:rFonts w:ascii="Times New Roman" w:eastAsia="Times New Roman" w:hAnsi="Times New Roman" w:cs="Times New Roman"/>
          <w:sz w:val="24"/>
          <w:szCs w:val="24"/>
          <w:lang w:eastAsia="ru-RU"/>
        </w:rPr>
        <w:t xml:space="preserve"> и право на все государственные пособия реализуется по месту работы такого лица.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w:t>
      </w:r>
      <w:proofErr w:type="gramStart"/>
      <w:r w:rsidRPr="002C3018">
        <w:rPr>
          <w:rFonts w:ascii="Times New Roman" w:eastAsia="Times New Roman" w:hAnsi="Times New Roman" w:cs="Times New Roman"/>
          <w:sz w:val="24"/>
          <w:szCs w:val="24"/>
          <w:lang w:eastAsia="ru-RU"/>
        </w:rPr>
        <w:t>прекращается</w:t>
      </w:r>
      <w:proofErr w:type="gramEnd"/>
      <w:r w:rsidRPr="002C3018">
        <w:rPr>
          <w:rFonts w:ascii="Times New Roman" w:eastAsia="Times New Roman" w:hAnsi="Times New Roman" w:cs="Times New Roman"/>
          <w:sz w:val="24"/>
          <w:szCs w:val="24"/>
          <w:lang w:eastAsia="ru-RU"/>
        </w:rPr>
        <w:t xml:space="preserve"> и право на все государственные пособия реализуется в органе по труду, занятости и социальной защите.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12. Сведения о средней численности работников по форме согласно приложению 2 выдаются коммерческой </w:t>
      </w:r>
      <w:proofErr w:type="spellStart"/>
      <w:r w:rsidRPr="002C3018">
        <w:rPr>
          <w:rFonts w:ascii="Times New Roman" w:eastAsia="Times New Roman" w:hAnsi="Times New Roman" w:cs="Times New Roman"/>
          <w:sz w:val="24"/>
          <w:szCs w:val="24"/>
          <w:lang w:eastAsia="ru-RU"/>
        </w:rPr>
        <w:t>микроорганизацией</w:t>
      </w:r>
      <w:proofErr w:type="spellEnd"/>
      <w:r w:rsidRPr="002C3018">
        <w:rPr>
          <w:rFonts w:ascii="Times New Roman" w:eastAsia="Times New Roman" w:hAnsi="Times New Roman" w:cs="Times New Roman"/>
          <w:sz w:val="24"/>
          <w:szCs w:val="24"/>
          <w:lang w:eastAsia="ru-RU"/>
        </w:rPr>
        <w:t xml:space="preserve"> лично работнику либо представляются в органы по труду, занятости и социальной защите по их запросу.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w:t>
      </w:r>
      <w:r w:rsidRPr="002C3018">
        <w:rPr>
          <w:rFonts w:ascii="Times New Roman" w:eastAsia="Times New Roman" w:hAnsi="Times New Roman" w:cs="Times New Roman"/>
          <w:sz w:val="24"/>
          <w:szCs w:val="24"/>
          <w:lang w:eastAsia="ru-RU"/>
        </w:rPr>
        <w:lastRenderedPageBreak/>
        <w:t>дня приостановления выплаты (изменения размера) до дня переосвидетельствования составляет не более одного месяца.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14. </w:t>
      </w:r>
      <w:proofErr w:type="gramStart"/>
      <w:r w:rsidRPr="002C3018">
        <w:rPr>
          <w:rFonts w:ascii="Times New Roman" w:eastAsia="Times New Roman" w:hAnsi="Times New Roman" w:cs="Times New Roman"/>
          <w:sz w:val="24"/>
          <w:szCs w:val="24"/>
          <w:lang w:eastAsia="ru-RU"/>
        </w:rPr>
        <w:t>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w:t>
      </w:r>
      <w:proofErr w:type="gramEnd"/>
      <w:r w:rsidRPr="002C3018">
        <w:rPr>
          <w:rFonts w:ascii="Times New Roman" w:eastAsia="Times New Roman" w:hAnsi="Times New Roman" w:cs="Times New Roman"/>
          <w:sz w:val="24"/>
          <w:szCs w:val="24"/>
          <w:lang w:eastAsia="ru-RU"/>
        </w:rPr>
        <w:t xml:space="preserve"> обследования)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15. </w:t>
      </w:r>
      <w:proofErr w:type="gramStart"/>
      <w:r w:rsidRPr="002C3018">
        <w:rPr>
          <w:rFonts w:ascii="Times New Roman" w:eastAsia="Times New Roman" w:hAnsi="Times New Roman" w:cs="Times New Roman"/>
          <w:sz w:val="24"/>
          <w:szCs w:val="24"/>
          <w:lang w:eastAsia="ru-RU"/>
        </w:rPr>
        <w:t>На детей, обучающихся в дневной форме получения образования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w:t>
      </w:r>
      <w:proofErr w:type="gramEnd"/>
      <w:r w:rsidRPr="002C3018">
        <w:rPr>
          <w:rFonts w:ascii="Times New Roman" w:eastAsia="Times New Roman" w:hAnsi="Times New Roman" w:cs="Times New Roman"/>
          <w:sz w:val="24"/>
          <w:szCs w:val="24"/>
          <w:lang w:eastAsia="ru-RU"/>
        </w:rPr>
        <w:t xml:space="preserve"> Беларусь (в том числе в амбулаторных условиях). </w:t>
      </w:r>
      <w:proofErr w:type="gramStart"/>
      <w:r w:rsidRPr="002C3018">
        <w:rPr>
          <w:rFonts w:ascii="Times New Roman" w:eastAsia="Times New Roman" w:hAnsi="Times New Roman" w:cs="Times New Roman"/>
          <w:sz w:val="24"/>
          <w:szCs w:val="24"/>
          <w:lang w:eastAsia="ru-RU"/>
        </w:rPr>
        <w:t>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w:t>
      </w:r>
      <w:proofErr w:type="gramEnd"/>
      <w:r w:rsidRPr="002C3018">
        <w:rPr>
          <w:rFonts w:ascii="Times New Roman" w:eastAsia="Times New Roman" w:hAnsi="Times New Roman" w:cs="Times New Roman"/>
          <w:sz w:val="24"/>
          <w:szCs w:val="24"/>
          <w:lang w:eastAsia="ru-RU"/>
        </w:rPr>
        <w:t xml:space="preserve"> другими документами и (или) сведениями.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16. </w:t>
      </w:r>
      <w:proofErr w:type="gramStart"/>
      <w:r w:rsidRPr="002C3018">
        <w:rPr>
          <w:rFonts w:ascii="Times New Roman" w:eastAsia="Times New Roman" w:hAnsi="Times New Roman" w:cs="Times New Roman"/>
          <w:sz w:val="24"/>
          <w:szCs w:val="24"/>
          <w:lang w:eastAsia="ru-RU"/>
        </w:rPr>
        <w:t>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w:t>
      </w:r>
      <w:proofErr w:type="gramEnd"/>
      <w:r w:rsidRPr="002C3018">
        <w:rPr>
          <w:rFonts w:ascii="Times New Roman" w:eastAsia="Times New Roman" w:hAnsi="Times New Roman" w:cs="Times New Roman"/>
          <w:sz w:val="24"/>
          <w:szCs w:val="24"/>
          <w:lang w:eastAsia="ru-RU"/>
        </w:rPr>
        <w:t xml:space="preserve"> за пределами Республики Беларусь, </w:t>
      </w:r>
      <w:proofErr w:type="gramStart"/>
      <w:r w:rsidRPr="002C3018">
        <w:rPr>
          <w:rFonts w:ascii="Times New Roman" w:eastAsia="Times New Roman" w:hAnsi="Times New Roman" w:cs="Times New Roman"/>
          <w:sz w:val="24"/>
          <w:szCs w:val="24"/>
          <w:lang w:eastAsia="ru-RU"/>
        </w:rPr>
        <w:t>выезжавшим</w:t>
      </w:r>
      <w:proofErr w:type="gramEnd"/>
      <w:r w:rsidRPr="002C3018">
        <w:rPr>
          <w:rFonts w:ascii="Times New Roman" w:eastAsia="Times New Roman" w:hAnsi="Times New Roman" w:cs="Times New Roman"/>
          <w:sz w:val="24"/>
          <w:szCs w:val="24"/>
          <w:lang w:eastAsia="ru-RU"/>
        </w:rPr>
        <w:t xml:space="preserve"> за пределы Республики Беларусь для получения такой помощи.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17. </w:t>
      </w:r>
      <w:proofErr w:type="gramStart"/>
      <w:r w:rsidRPr="002C3018">
        <w:rPr>
          <w:rFonts w:ascii="Times New Roman" w:eastAsia="Times New Roman" w:hAnsi="Times New Roman" w:cs="Times New Roman"/>
          <w:sz w:val="24"/>
          <w:szCs w:val="24"/>
          <w:lang w:eastAsia="ru-RU"/>
        </w:rPr>
        <w:t>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проживают в Республике Беларусь.</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Для назначения и выплаты государственных пособий преимущественное проживание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проживает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не менее 183 календарных дней в общей сложности, его проживание в эти 12 месяцев считается преимущественным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менее 183 календарных дней в общей сложности, его проживание в эти 12 месяцев считается преимущественным за пределами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детей, которые преимущественно проживают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в периоды их проживания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Документами и (или) сведениями, подтверждающими фактическое проживание ребенка в Республике Беларусь, могут быть: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сведения организации здравоохранения о наблюдении ребенка по месту проживания;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том, что гражданин является обучающимся;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иные документы и (или) сведения, подтверждающие фактическое проживание ребенка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проживании ребенка за пределами Республики Беларусь), возобновляется со дня обращения за его возобновлением.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проживании ребенка за пределами Республики Беларусь), в </w:t>
      </w:r>
      <w:proofErr w:type="gramStart"/>
      <w:r w:rsidRPr="002C3018">
        <w:rPr>
          <w:rFonts w:ascii="Times New Roman" w:eastAsia="Times New Roman" w:hAnsi="Times New Roman" w:cs="Times New Roman"/>
          <w:sz w:val="24"/>
          <w:szCs w:val="24"/>
          <w:lang w:eastAsia="ru-RU"/>
        </w:rPr>
        <w:t>связи</w:t>
      </w:r>
      <w:proofErr w:type="gramEnd"/>
      <w:r w:rsidRPr="002C3018">
        <w:rPr>
          <w:rFonts w:ascii="Times New Roman" w:eastAsia="Times New Roman" w:hAnsi="Times New Roman" w:cs="Times New Roman"/>
          <w:sz w:val="24"/>
          <w:szCs w:val="24"/>
          <w:lang w:eastAsia="ru-RU"/>
        </w:rPr>
        <w:t xml:space="preserve">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19. В случаях, если после принятия комиссией по назначению пособий решения о назначении государственных пособий, указанных в подпунктах 1.4, 1.6 и 1.8 пункта 1 настоящего Положения, возникают обстоятельства, влекущие уменьшение размера этих государственных пособий, их размер уменьшается с первого числа месяца, следующего за месяцем возникновения таких обстоятельств. Уменьшение размера назначенного государственного пособия не производится, если обстоятельства, влияющие на его размер, заканчиваются в месяце их возникновения.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обстоятельства, указанные в части первой настоящего пункта, возникли до принятия комиссией по назначению пособий решения о назначении государственных пособий, размер государственного пособия уменьшается со дня возникновения таких обстоятельств.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наступлении обстоятельств, влияющих на увеличение размера государственных пособий, указанных в подпунктах 1.4, 1.6 и 1.8 пункта 1 настоящего Положения, их размер увеличивается, если такие обстоятельства наступили: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после принятия комиссией по назначению пособий решения о назначении государственного пособия, – в порядке, установленном в части первой настоящего пункта,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В случае представления документов по истечении 6 месяцев со дня наступления указанных обстоятельств размер государственного пособия пересматривается со дня обращения;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до принятия комиссией по назначению пособий решения о назначении государственного пособия, – со дня наступления этих обстоятельств, но не ранее дня, с которого государственное пособие назначено,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(дня, с которого государственное пособие назначено).</w:t>
      </w:r>
      <w:proofErr w:type="gramEnd"/>
      <w:r w:rsidRPr="002C3018">
        <w:rPr>
          <w:rFonts w:ascii="Times New Roman" w:eastAsia="Times New Roman" w:hAnsi="Times New Roman" w:cs="Times New Roman"/>
          <w:sz w:val="24"/>
          <w:szCs w:val="24"/>
          <w:lang w:eastAsia="ru-RU"/>
        </w:rPr>
        <w:t xml:space="preserve"> В случае представления документов по истечении 6 месяцев со дня наступления указанных обстоятельств (дня, с которого государственное пособие назначено) размер государственного пособия пересматривается со дня обращения.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Положения, указанные в частях первой–третьей настоящего пункта, не применяются при изменении размера пособия по уходу за ребенком в возрасте до 3 лет в случае предоставления отпуска по беременности и родам, заключения гражданско-правового договора, предметом которого являются оказание услуг, выполнение работ и создание объектов интеллектуальной собственности. Размер назначенного пособия по уходу за ребенком в возрасте до 3 лет в таких случаях изменяется на период предоставления отпуска, действия договора.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20. Положение, установленное в пункте 3 статьи 24 Закона, о прекращении выплаты государственных пособий с первого числа месяца, следующего за месяцем наступления обстоятельств, влекущих прекращение их выплаты, применяется к обстоятельствам, которые возникают в течение срока выплаты государственных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Иной порядок прекращения выплаты государственных пособий в соответствии с Законом и иными законодательными актами применяется в следующих случаях: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при прекращении выплаты государственных пособий в связи с истечением срока их выплаты, установленного Законом для каждого вида государственных пособий (срока, </w:t>
      </w:r>
      <w:r w:rsidRPr="002C3018">
        <w:rPr>
          <w:rFonts w:ascii="Times New Roman" w:eastAsia="Times New Roman" w:hAnsi="Times New Roman" w:cs="Times New Roman"/>
          <w:sz w:val="24"/>
          <w:szCs w:val="24"/>
          <w:lang w:eastAsia="ru-RU"/>
        </w:rPr>
        <w:lastRenderedPageBreak/>
        <w:t>который указывается в протоколе заседания комиссии по назначению пособий при принятии решения о назначении государственного пособия), выплата государственных пособий прекращается со дня, следующего за днем наступления такого срока;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отобрании детей у родителей выплата государственных пособий (в том числе назначенных, но не полученных за прошлое время) прекращается со дня принятия комиссией по делам несовершеннолетних решения об отобрании ребенка.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21. При установлении факта излишне выплаченных сумм государственных пособий получатель государственного пособия в течение 5 календарных дней письменно уведомляется об этом с указанием срока, в течение которого излишне выплаченные суммы государственных пособий должны быть им возвращены. Согласие получателя государственного пособия выражается путем единовременного возврата излишне выплаченных сумм государственных пособий в указанный для этого срок либо путем подачи письменного заявления о графике возврата и согласования его в государственном органе, иной организации, назначающих и выплачивающих государственные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в соответствии с пунктом 2 статьи 25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21</w:t>
      </w:r>
      <w:r w:rsidRPr="002C3018">
        <w:rPr>
          <w:rFonts w:ascii="Times New Roman" w:eastAsia="Times New Roman" w:hAnsi="Times New Roman" w:cs="Times New Roman"/>
          <w:sz w:val="24"/>
          <w:szCs w:val="24"/>
          <w:vertAlign w:val="superscript"/>
          <w:lang w:eastAsia="ru-RU"/>
        </w:rPr>
        <w:t>1</w:t>
      </w:r>
      <w:r w:rsidRPr="002C3018">
        <w:rPr>
          <w:rFonts w:ascii="Times New Roman" w:eastAsia="Times New Roman" w:hAnsi="Times New Roman" w:cs="Times New Roman"/>
          <w:sz w:val="24"/>
          <w:szCs w:val="24"/>
          <w:lang w:eastAsia="ru-RU"/>
        </w:rPr>
        <w:t>. </w:t>
      </w:r>
      <w:proofErr w:type="gramStart"/>
      <w:r w:rsidRPr="002C3018">
        <w:rPr>
          <w:rFonts w:ascii="Times New Roman" w:eastAsia="Times New Roman" w:hAnsi="Times New Roman" w:cs="Times New Roman"/>
          <w:sz w:val="24"/>
          <w:szCs w:val="24"/>
          <w:lang w:eastAsia="ru-RU"/>
        </w:rPr>
        <w:t>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ходе личного обращения и (или) обращения через своих представителей;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на адрес электронной почты государственного органа, иной организации, назначающих и выплачивающих государственные пособия, или в специальной рубрике на официальном сайте государственного органа, иной организации, назначающих и выплачивающих государственные пособия, в глобальной компьютерной сети Интернет (предназначенной для электронных обращений);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нарочным (курьером) или по почте.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22. </w:t>
      </w:r>
      <w:proofErr w:type="gramStart"/>
      <w:r w:rsidRPr="002C3018">
        <w:rPr>
          <w:rFonts w:ascii="Times New Roman" w:eastAsia="Times New Roman" w:hAnsi="Times New Roman" w:cs="Times New Roman"/>
          <w:sz w:val="24"/>
          <w:szCs w:val="24"/>
          <w:lang w:eastAsia="ru-RU"/>
        </w:rPr>
        <w:t>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резидентуре, производится в счет начисленных обязательных страховых</w:t>
      </w:r>
      <w:proofErr w:type="gramEnd"/>
      <w:r w:rsidRPr="002C3018">
        <w:rPr>
          <w:rFonts w:ascii="Times New Roman" w:eastAsia="Times New Roman" w:hAnsi="Times New Roman" w:cs="Times New Roman"/>
          <w:sz w:val="24"/>
          <w:szCs w:val="24"/>
          <w:lang w:eastAsia="ru-RU"/>
        </w:rPr>
        <w:t xml:space="preserve"> взносов в бюджет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w:t>
      </w:r>
      <w:proofErr w:type="gramEnd"/>
      <w:r w:rsidRPr="002C3018">
        <w:rPr>
          <w:rFonts w:ascii="Times New Roman" w:eastAsia="Times New Roman" w:hAnsi="Times New Roman" w:cs="Times New Roman"/>
          <w:sz w:val="24"/>
          <w:szCs w:val="24"/>
          <w:lang w:eastAsia="ru-RU"/>
        </w:rPr>
        <w:t xml:space="preserve"> в бюджет фонда из средств республиканского бюджета.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резидентуре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процедуры экономической несостоятельности (банкротства), государственные пособия по решению комиссии по назначению пособий</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2</w:t>
      </w:r>
      <w:r w:rsidRPr="002C3018">
        <w:rPr>
          <w:rFonts w:ascii="Times New Roman" w:eastAsia="Times New Roman" w:hAnsi="Times New Roman" w:cs="Times New Roman"/>
          <w:sz w:val="24"/>
          <w:szCs w:val="24"/>
          <w:lang w:eastAsia="ru-RU"/>
        </w:rPr>
        <w:br/>
        <w:t>ПОСОБИЕ ПО БЕРЕМЕННОСТИ И РОДАМ ЖЕНЩИНАМ, НА КОТОРЫХ НЕ РАСПРОСТРАНЯЕТСЯ ГОСУДАРСТВЕННОЕ СОЦИАЛЬНОЕ СТРАХОВАНИЕ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25. </w:t>
      </w:r>
      <w:proofErr w:type="gramStart"/>
      <w:r w:rsidRPr="002C3018">
        <w:rPr>
          <w:rFonts w:ascii="Times New Roman" w:eastAsia="Times New Roman" w:hAnsi="Times New Roman" w:cs="Times New Roman"/>
          <w:sz w:val="24"/>
          <w:szCs w:val="24"/>
          <w:lang w:eastAsia="ru-RU"/>
        </w:rPr>
        <w:t>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в очной форме,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которым назначена стипендия, размер пособия по беременности и родам определяется исходя из размера назначенной женщине стипендии</w:t>
      </w:r>
      <w:proofErr w:type="gramEnd"/>
      <w:r w:rsidRPr="002C3018">
        <w:rPr>
          <w:rFonts w:ascii="Times New Roman" w:eastAsia="Times New Roman" w:hAnsi="Times New Roman" w:cs="Times New Roman"/>
          <w:sz w:val="24"/>
          <w:szCs w:val="24"/>
          <w:lang w:eastAsia="ru-RU"/>
        </w:rPr>
        <w:t xml:space="preserve">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26. </w:t>
      </w:r>
      <w:proofErr w:type="gramStart"/>
      <w:r w:rsidRPr="002C3018">
        <w:rPr>
          <w:rFonts w:ascii="Times New Roman" w:eastAsia="Times New Roman" w:hAnsi="Times New Roman" w:cs="Times New Roman"/>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w:t>
      </w:r>
      <w:proofErr w:type="gramEnd"/>
      <w:r w:rsidRPr="002C3018">
        <w:rPr>
          <w:rFonts w:ascii="Times New Roman" w:eastAsia="Times New Roman" w:hAnsi="Times New Roman" w:cs="Times New Roman"/>
          <w:sz w:val="24"/>
          <w:szCs w:val="24"/>
          <w:lang w:eastAsia="ru-RU"/>
        </w:rPr>
        <w:t xml:space="preserve"> (далее – доплата к пособию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доплата к пособию по беременности и родам производится по месту учебы или прохождения подготовки в клинической ординатуре, резидентуре.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w:t>
      </w:r>
      <w:proofErr w:type="gramEnd"/>
      <w:r w:rsidRPr="002C3018">
        <w:rPr>
          <w:rFonts w:ascii="Times New Roman" w:eastAsia="Times New Roman" w:hAnsi="Times New Roman" w:cs="Times New Roman"/>
          <w:sz w:val="24"/>
          <w:szCs w:val="24"/>
          <w:lang w:eastAsia="ru-RU"/>
        </w:rPr>
        <w:t xml:space="preserve"> (детей) пособия по уходу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отдельных случаях вместе с заявлением о доплате к пособию по беременности и родам представляются: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3</w:t>
      </w:r>
      <w:r w:rsidRPr="002C3018">
        <w:rPr>
          <w:rFonts w:ascii="Times New Roman" w:eastAsia="Times New Roman" w:hAnsi="Times New Roman" w:cs="Times New Roman"/>
          <w:sz w:val="24"/>
          <w:szCs w:val="24"/>
          <w:lang w:eastAsia="ru-RU"/>
        </w:rPr>
        <w:br/>
        <w:t>ПОСОБИЕ ЖЕНЩИНАМ, СТАВШИМ НА УЧЕТ В ОРГАНИЗАЦИЯХ ЗДРАВООХРАНЕНИЯ ДО 12-НЕДЕЛЬНОГО СРОКА БЕРЕМЕННОСТИ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27. Пособие женщинам, ставшим на учет в организациях здравоохранения до 12-недельного срока беременности, назначается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2.8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4</w:t>
      </w:r>
      <w:r w:rsidRPr="002C3018">
        <w:rPr>
          <w:rFonts w:ascii="Times New Roman" w:eastAsia="Times New Roman" w:hAnsi="Times New Roman" w:cs="Times New Roman"/>
          <w:sz w:val="24"/>
          <w:szCs w:val="24"/>
          <w:lang w:eastAsia="ru-RU"/>
        </w:rPr>
        <w:br/>
        <w:t>ПОСОБИЕ В СВЯЗИ С РОЖДЕНИЕМ РЕБЕНКА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29. Пособие в связи с рождением ребенка назначается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2.6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семье матери,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w:t>
      </w:r>
      <w:proofErr w:type="gramEnd"/>
      <w:r w:rsidRPr="002C3018">
        <w:rPr>
          <w:rFonts w:ascii="Times New Roman" w:eastAsia="Times New Roman" w:hAnsi="Times New Roman" w:cs="Times New Roman"/>
          <w:sz w:val="24"/>
          <w:szCs w:val="24"/>
          <w:lang w:eastAsia="ru-RU"/>
        </w:rPr>
        <w:t xml:space="preserve"> 11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31. </w:t>
      </w:r>
      <w:proofErr w:type="gramStart"/>
      <w:r w:rsidRPr="002C3018">
        <w:rPr>
          <w:rFonts w:ascii="Times New Roman" w:eastAsia="Times New Roman" w:hAnsi="Times New Roman" w:cs="Times New Roman"/>
          <w:sz w:val="24"/>
          <w:szCs w:val="24"/>
          <w:lang w:eastAsia="ru-RU"/>
        </w:rPr>
        <w:t>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заключение врачебно-консультационной комиссии о постановке на учет в организации здравоохранения до 12-недельного срока беременности;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2C3018">
        <w:rPr>
          <w:rFonts w:ascii="Times New Roman" w:eastAsia="Times New Roman" w:hAnsi="Times New Roman" w:cs="Times New Roman"/>
          <w:sz w:val="24"/>
          <w:szCs w:val="24"/>
          <w:lang w:eastAsia="ru-RU"/>
        </w:rPr>
        <w:t>удочерителей</w:t>
      </w:r>
      <w:proofErr w:type="spellEnd"/>
      <w:r w:rsidRPr="002C3018">
        <w:rPr>
          <w:rFonts w:ascii="Times New Roman" w:eastAsia="Times New Roman" w:hAnsi="Times New Roman" w:cs="Times New Roman"/>
          <w:sz w:val="24"/>
          <w:szCs w:val="24"/>
          <w:lang w:eastAsia="ru-RU"/>
        </w:rPr>
        <w:t>), опекунов (попечителей) в воспитании ребенка (детей);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дневной форме получения образования, выписка (копия) из трудовой книжки или иной документ, подтверждающий прохождение подготовки в клинической ординатуре, резидентуре в очной форме;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ребенка.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32. </w:t>
      </w:r>
      <w:proofErr w:type="gramStart"/>
      <w:r w:rsidRPr="002C3018">
        <w:rPr>
          <w:rFonts w:ascii="Times New Roman" w:eastAsia="Times New Roman" w:hAnsi="Times New Roman" w:cs="Times New Roman"/>
          <w:sz w:val="24"/>
          <w:szCs w:val="24"/>
          <w:lang w:eastAsia="ru-RU"/>
        </w:rPr>
        <w:t>Если один или оба родителя в полной семье, родитель в неполной семье,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w:t>
      </w:r>
      <w:proofErr w:type="gramEnd"/>
      <w:r w:rsidRPr="002C3018">
        <w:rPr>
          <w:rFonts w:ascii="Times New Roman" w:eastAsia="Times New Roman" w:hAnsi="Times New Roman" w:cs="Times New Roman"/>
          <w:sz w:val="24"/>
          <w:szCs w:val="24"/>
          <w:lang w:eastAsia="ru-RU"/>
        </w:rPr>
        <w:t xml:space="preserve">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2C3018">
        <w:rPr>
          <w:rFonts w:ascii="Times New Roman" w:eastAsia="Times New Roman" w:hAnsi="Times New Roman" w:cs="Times New Roman"/>
          <w:sz w:val="24"/>
          <w:szCs w:val="24"/>
          <w:lang w:eastAsia="ru-RU"/>
        </w:rPr>
        <w:t xml:space="preserve">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33. </w:t>
      </w:r>
      <w:proofErr w:type="gramStart"/>
      <w:r w:rsidRPr="002C3018">
        <w:rPr>
          <w:rFonts w:ascii="Times New Roman" w:eastAsia="Times New Roman" w:hAnsi="Times New Roman" w:cs="Times New Roman"/>
          <w:sz w:val="24"/>
          <w:szCs w:val="24"/>
          <w:lang w:eastAsia="ru-RU"/>
        </w:rPr>
        <w:t>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опекун ребенка не имеют права на государственное пособие</w:t>
      </w:r>
      <w:proofErr w:type="gramEnd"/>
      <w:r w:rsidRPr="002C3018">
        <w:rPr>
          <w:rFonts w:ascii="Times New Roman" w:eastAsia="Times New Roman" w:hAnsi="Times New Roman" w:cs="Times New Roman"/>
          <w:sz w:val="24"/>
          <w:szCs w:val="24"/>
          <w:lang w:eastAsia="ru-RU"/>
        </w:rPr>
        <w:t xml:space="preserve"> в соответствии с пунктом 1 статьи 1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5</w:t>
      </w:r>
      <w:r w:rsidRPr="002C3018">
        <w:rPr>
          <w:rFonts w:ascii="Times New Roman" w:eastAsia="Times New Roman" w:hAnsi="Times New Roman" w:cs="Times New Roman"/>
          <w:sz w:val="24"/>
          <w:szCs w:val="24"/>
          <w:lang w:eastAsia="ru-RU"/>
        </w:rPr>
        <w:br/>
        <w:t>ПОСОБИЕ ПО УХОДУ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34. Пособие по уходу за ребенком в возрасте до 3 лет назначается и выплачивается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документов, указанных в пункте 2.9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35. </w:t>
      </w:r>
      <w:proofErr w:type="gramStart"/>
      <w:r w:rsidRPr="002C3018">
        <w:rPr>
          <w:rFonts w:ascii="Times New Roman" w:eastAsia="Times New Roman" w:hAnsi="Times New Roman" w:cs="Times New Roman"/>
          <w:sz w:val="24"/>
          <w:szCs w:val="24"/>
          <w:lang w:eastAsia="ru-RU"/>
        </w:rPr>
        <w:t xml:space="preserve">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2C3018">
        <w:rPr>
          <w:rFonts w:ascii="Times New Roman" w:eastAsia="Times New Roman" w:hAnsi="Times New Roman" w:cs="Times New Roman"/>
          <w:sz w:val="24"/>
          <w:szCs w:val="24"/>
          <w:lang w:eastAsia="ru-RU"/>
        </w:rPr>
        <w:t>интернатных</w:t>
      </w:r>
      <w:proofErr w:type="spellEnd"/>
      <w:r w:rsidRPr="002C3018">
        <w:rPr>
          <w:rFonts w:ascii="Times New Roman" w:eastAsia="Times New Roman" w:hAnsi="Times New Roman" w:cs="Times New Roman"/>
          <w:sz w:val="24"/>
          <w:szCs w:val="24"/>
          <w:lang w:eastAsia="ru-RU"/>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w:t>
      </w:r>
      <w:proofErr w:type="gramEnd"/>
      <w:r w:rsidRPr="002C3018">
        <w:rPr>
          <w:rFonts w:ascii="Times New Roman" w:eastAsia="Times New Roman" w:hAnsi="Times New Roman" w:cs="Times New Roman"/>
          <w:sz w:val="24"/>
          <w:szCs w:val="24"/>
          <w:lang w:eastAsia="ru-RU"/>
        </w:rPr>
        <w:t xml:space="preserve"> в соответствии с подпунктами 7.1–7.4 пункта 7 статьи 13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размере</w:t>
      </w:r>
      <w:proofErr w:type="gramEnd"/>
      <w:r w:rsidRPr="002C3018">
        <w:rPr>
          <w:rFonts w:ascii="Times New Roman" w:eastAsia="Times New Roman" w:hAnsi="Times New Roman" w:cs="Times New Roman"/>
          <w:sz w:val="24"/>
          <w:szCs w:val="24"/>
          <w:lang w:eastAsia="ru-RU"/>
        </w:rPr>
        <w:t>,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36. </w:t>
      </w:r>
      <w:proofErr w:type="gramStart"/>
      <w:r w:rsidRPr="002C3018">
        <w:rPr>
          <w:rFonts w:ascii="Times New Roman" w:eastAsia="Times New Roman" w:hAnsi="Times New Roman" w:cs="Times New Roman"/>
          <w:sz w:val="24"/>
          <w:szCs w:val="24"/>
          <w:lang w:eastAsia="ru-RU"/>
        </w:rPr>
        <w:t>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возрасте</w:t>
      </w:r>
      <w:proofErr w:type="gramEnd"/>
      <w:r w:rsidRPr="002C3018">
        <w:rPr>
          <w:rFonts w:ascii="Times New Roman" w:eastAsia="Times New Roman" w:hAnsi="Times New Roman" w:cs="Times New Roman"/>
          <w:sz w:val="24"/>
          <w:szCs w:val="24"/>
          <w:lang w:eastAsia="ru-RU"/>
        </w:rPr>
        <w:t xml:space="preserve">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w:t>
      </w:r>
      <w:proofErr w:type="gramEnd"/>
      <w:r w:rsidRPr="002C3018">
        <w:rPr>
          <w:rFonts w:ascii="Times New Roman" w:eastAsia="Times New Roman" w:hAnsi="Times New Roman" w:cs="Times New Roman"/>
          <w:sz w:val="24"/>
          <w:szCs w:val="24"/>
          <w:lang w:eastAsia="ru-RU"/>
        </w:rPr>
        <w:t xml:space="preserve"> решению суда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Изменение размера пособия по уходу за ребенком в возрасте до 3 лет производится в порядке, установленном в частях первой–третьей пункта 19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месячной нормы рабочего времени, пособие по уходу за ребенком в возрасте до 3 лет назначается и выплачивается в полном размере.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выполняющим работу на дому у одного нанимателя, пособие по уходу за ребенком в возрасте до 3 лет назначается и выплачивается в полном размере.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38. </w:t>
      </w:r>
      <w:proofErr w:type="gramStart"/>
      <w:r w:rsidRPr="002C3018">
        <w:rPr>
          <w:rFonts w:ascii="Times New Roman" w:eastAsia="Times New Roman" w:hAnsi="Times New Roman" w:cs="Times New Roman"/>
          <w:sz w:val="24"/>
          <w:szCs w:val="24"/>
          <w:lang w:eastAsia="ru-RU"/>
        </w:rPr>
        <w:t>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w:t>
      </w:r>
      <w:proofErr w:type="gramEnd"/>
      <w:r w:rsidRPr="002C3018">
        <w:rPr>
          <w:rFonts w:ascii="Times New Roman" w:eastAsia="Times New Roman" w:hAnsi="Times New Roman" w:cs="Times New Roman"/>
          <w:sz w:val="24"/>
          <w:szCs w:val="24"/>
          <w:lang w:eastAsia="ru-RU"/>
        </w:rPr>
        <w:t xml:space="preserve">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39. </w:t>
      </w:r>
      <w:proofErr w:type="gramStart"/>
      <w:r w:rsidRPr="002C3018">
        <w:rPr>
          <w:rFonts w:ascii="Times New Roman" w:eastAsia="Times New Roman" w:hAnsi="Times New Roman" w:cs="Times New Roman"/>
          <w:sz w:val="24"/>
          <w:szCs w:val="24"/>
          <w:lang w:eastAsia="ru-RU"/>
        </w:rPr>
        <w:t>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w:t>
      </w:r>
      <w:proofErr w:type="gramEnd"/>
      <w:r w:rsidRPr="002C3018">
        <w:rPr>
          <w:rFonts w:ascii="Times New Roman" w:eastAsia="Times New Roman" w:hAnsi="Times New Roman" w:cs="Times New Roman"/>
          <w:sz w:val="24"/>
          <w:szCs w:val="24"/>
          <w:lang w:eastAsia="ru-RU"/>
        </w:rPr>
        <w:t>),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w:t>
      </w:r>
      <w:proofErr w:type="gramEnd"/>
      <w:r w:rsidRPr="002C3018">
        <w:rPr>
          <w:rFonts w:ascii="Times New Roman" w:eastAsia="Times New Roman" w:hAnsi="Times New Roman" w:cs="Times New Roman"/>
          <w:sz w:val="24"/>
          <w:szCs w:val="24"/>
          <w:lang w:eastAsia="ru-RU"/>
        </w:rPr>
        <w:t xml:space="preserve"> с частью 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2C3018">
        <w:rPr>
          <w:rFonts w:ascii="Times New Roman" w:eastAsia="Times New Roman" w:hAnsi="Times New Roman" w:cs="Times New Roman"/>
          <w:sz w:val="24"/>
          <w:szCs w:val="24"/>
          <w:lang w:eastAsia="ru-RU"/>
        </w:rPr>
        <w:t>удочерителей</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40. </w:t>
      </w:r>
      <w:proofErr w:type="gramStart"/>
      <w:r w:rsidRPr="002C3018">
        <w:rPr>
          <w:rFonts w:ascii="Times New Roman" w:eastAsia="Times New Roman" w:hAnsi="Times New Roman" w:cs="Times New Roman"/>
          <w:sz w:val="24"/>
          <w:szCs w:val="24"/>
          <w:lang w:eastAsia="ru-RU"/>
        </w:rPr>
        <w:t>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w:t>
      </w:r>
      <w:proofErr w:type="gramEnd"/>
      <w:r w:rsidRPr="002C3018">
        <w:rPr>
          <w:rFonts w:ascii="Times New Roman" w:eastAsia="Times New Roman" w:hAnsi="Times New Roman" w:cs="Times New Roman"/>
          <w:sz w:val="24"/>
          <w:szCs w:val="24"/>
          <w:lang w:eastAsia="ru-RU"/>
        </w:rPr>
        <w:t xml:space="preserve">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w:t>
      </w:r>
      <w:r w:rsidRPr="002C3018">
        <w:rPr>
          <w:rFonts w:ascii="Times New Roman" w:eastAsia="Times New Roman" w:hAnsi="Times New Roman" w:cs="Times New Roman"/>
          <w:sz w:val="24"/>
          <w:szCs w:val="24"/>
          <w:lang w:eastAsia="ru-RU"/>
        </w:rPr>
        <w:lastRenderedPageBreak/>
        <w:t>граждан, пострадавших от катастрофы на Чернобыльской АЭС, других радиационных аварий»;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месте жительства и составе семьи (копия лицевого счета) – для подтверждения регистрации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случае изменения регистрации по месту жительства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w:t>
      </w:r>
      <w:proofErr w:type="gramEnd"/>
      <w:r w:rsidRPr="002C3018">
        <w:rPr>
          <w:rFonts w:ascii="Times New Roman" w:eastAsia="Times New Roman" w:hAnsi="Times New Roman" w:cs="Times New Roman"/>
          <w:sz w:val="24"/>
          <w:szCs w:val="24"/>
          <w:lang w:eastAsia="ru-RU"/>
        </w:rPr>
        <w:t xml:space="preserve">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41. </w:t>
      </w:r>
      <w:proofErr w:type="gramStart"/>
      <w:r w:rsidRPr="002C3018">
        <w:rPr>
          <w:rFonts w:ascii="Times New Roman" w:eastAsia="Times New Roman" w:hAnsi="Times New Roman" w:cs="Times New Roman"/>
          <w:sz w:val="24"/>
          <w:szCs w:val="24"/>
          <w:lang w:eastAsia="ru-RU"/>
        </w:rPr>
        <w:t>Если один или оба родителя в полной семье, родитель в неполной семье,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w:t>
      </w:r>
      <w:proofErr w:type="gramEnd"/>
      <w:r w:rsidRPr="002C3018">
        <w:rPr>
          <w:rFonts w:ascii="Times New Roman" w:eastAsia="Times New Roman" w:hAnsi="Times New Roman" w:cs="Times New Roman"/>
          <w:sz w:val="24"/>
          <w:szCs w:val="24"/>
          <w:lang w:eastAsia="ru-RU"/>
        </w:rPr>
        <w:t xml:space="preserve">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2C3018">
        <w:rPr>
          <w:rFonts w:ascii="Times New Roman" w:eastAsia="Times New Roman" w:hAnsi="Times New Roman" w:cs="Times New Roman"/>
          <w:sz w:val="24"/>
          <w:szCs w:val="24"/>
          <w:lang w:eastAsia="ru-RU"/>
        </w:rPr>
        <w:t xml:space="preserve">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6</w:t>
      </w:r>
      <w:r w:rsidRPr="002C3018">
        <w:rPr>
          <w:rFonts w:ascii="Times New Roman" w:eastAsia="Times New Roman" w:hAnsi="Times New Roman" w:cs="Times New Roman"/>
          <w:sz w:val="24"/>
          <w:szCs w:val="24"/>
          <w:lang w:eastAsia="ru-RU"/>
        </w:rPr>
        <w:br/>
        <w:t>ПОСОБИЕ НА ДЕТЕЙ В ВОЗРАСТЕ ОТ 3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42. Пособие на детей в возрасте от 3 до 18 лет назначается и выплачивается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2.9</w:t>
      </w:r>
      <w:r w:rsidRPr="002C3018">
        <w:rPr>
          <w:rFonts w:ascii="Times New Roman" w:eastAsia="Times New Roman" w:hAnsi="Times New Roman" w:cs="Times New Roman"/>
          <w:sz w:val="24"/>
          <w:szCs w:val="24"/>
          <w:vertAlign w:val="superscript"/>
          <w:lang w:eastAsia="ru-RU"/>
        </w:rPr>
        <w:t>1</w:t>
      </w:r>
      <w:r w:rsidRPr="002C3018">
        <w:rPr>
          <w:rFonts w:ascii="Times New Roman" w:eastAsia="Times New Roman" w:hAnsi="Times New Roman" w:cs="Times New Roman"/>
          <w:sz w:val="24"/>
          <w:szCs w:val="24"/>
          <w:lang w:eastAsia="ru-RU"/>
        </w:rPr>
        <w:t xml:space="preserve">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w:t>
      </w:r>
      <w:r w:rsidRPr="002C3018">
        <w:rPr>
          <w:rFonts w:ascii="Times New Roman" w:eastAsia="Times New Roman" w:hAnsi="Times New Roman" w:cs="Times New Roman"/>
          <w:sz w:val="24"/>
          <w:szCs w:val="24"/>
          <w:lang w:eastAsia="ru-RU"/>
        </w:rPr>
        <w:lastRenderedPageBreak/>
        <w:t>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7</w:t>
      </w:r>
      <w:r w:rsidRPr="002C3018">
        <w:rPr>
          <w:rFonts w:ascii="Times New Roman" w:eastAsia="Times New Roman" w:hAnsi="Times New Roman" w:cs="Times New Roman"/>
          <w:sz w:val="24"/>
          <w:szCs w:val="24"/>
          <w:lang w:eastAsia="ru-RU"/>
        </w:rPr>
        <w:br/>
        <w:t>ПОСОБИЕ НА ДЕТЕЙ СТАРШЕ 3 ЛЕТ ИЗ ОТДЕЛЬНЫХ КАТЕГОРИЙ СЕМЕЙ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44. Пособие на детей старше 3 лет из отдельных категорий семей назначается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2.12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получения дохода (заработной платы, денежного довольствия, вознаграждения) лицами, работающими по трудовым договорам (контрактам),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w:t>
      </w:r>
      <w:r w:rsidRPr="002C3018">
        <w:rPr>
          <w:rFonts w:ascii="Times New Roman" w:eastAsia="Times New Roman" w:hAnsi="Times New Roman" w:cs="Times New Roman"/>
          <w:sz w:val="24"/>
          <w:szCs w:val="24"/>
          <w:lang w:eastAsia="ru-RU"/>
        </w:rPr>
        <w:lastRenderedPageBreak/>
        <w:t>довольствия, ежемесячного денежного содержания), сведениями о размере вознаграждения, гражданско-правовым договором;</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прохождения лицами подготовки в клинической ординатуре, резидентуре в очной форме – трудовой книжкой (копией) или выпиской из нее либо иным документом, подтверждающим прохождение подготовки в клинической ординатуре, резидентуре;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получения пособия по безработице (не менее 26 календарных недель) лицами, зарегистрированными в органах по труду, занятости и социальной защите в качестве безработных с выплатой пособия по безработице, – справкой о регистрации гражданина в качестве безработного;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прохождения лицами профессиональной подготовки, переподготовки, повышения квалификации или освоения ими содержания образовательной программы обучающих курсов по направлению органов по труду, занятости и социальной защите – справкой о регистрации гражданина в качестве безработного или справкой о том, что гражданин является обучающимся;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w:t>
      </w:r>
      <w:proofErr w:type="gramEnd"/>
      <w:r w:rsidRPr="002C3018">
        <w:rPr>
          <w:rFonts w:ascii="Times New Roman" w:eastAsia="Times New Roman" w:hAnsi="Times New Roman" w:cs="Times New Roman"/>
          <w:sz w:val="24"/>
          <w:szCs w:val="24"/>
          <w:lang w:eastAsia="ru-RU"/>
        </w:rPr>
        <w:t xml:space="preserve"> на детей и </w:t>
      </w:r>
      <w:proofErr w:type="gramStart"/>
      <w:r w:rsidRPr="002C3018">
        <w:rPr>
          <w:rFonts w:ascii="Times New Roman" w:eastAsia="Times New Roman" w:hAnsi="Times New Roman" w:cs="Times New Roman"/>
          <w:sz w:val="24"/>
          <w:szCs w:val="24"/>
          <w:lang w:eastAsia="ru-RU"/>
        </w:rPr>
        <w:t>периоде</w:t>
      </w:r>
      <w:proofErr w:type="gramEnd"/>
      <w:r w:rsidRPr="002C3018">
        <w:rPr>
          <w:rFonts w:ascii="Times New Roman" w:eastAsia="Times New Roman" w:hAnsi="Times New Roman" w:cs="Times New Roman"/>
          <w:sz w:val="24"/>
          <w:szCs w:val="24"/>
          <w:lang w:eastAsia="ru-RU"/>
        </w:rPr>
        <w:t xml:space="preserve"> его выплаты;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 xml:space="preserve">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w:t>
      </w:r>
      <w:r w:rsidRPr="002C3018">
        <w:rPr>
          <w:rFonts w:ascii="Times New Roman" w:eastAsia="Times New Roman" w:hAnsi="Times New Roman" w:cs="Times New Roman"/>
          <w:sz w:val="24"/>
          <w:szCs w:val="24"/>
          <w:lang w:eastAsia="ru-RU"/>
        </w:rPr>
        <w:lastRenderedPageBreak/>
        <w:t>уходу за инвалидом I группы либо лицом, достигшим 80-летнего возраста, справкой о размере пособия на детей и периоде его выплаты.</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индивидуальных предпринимателей, нотариусов, адвокатов – свидетельством о государственной регистрации индивидуального предпринимателя, удостоверением нотариуса, удостоверением адвоката;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других лиц, самостоятельно уплачивающих обязательные страховые взносы, – извещением о постановке на учет (в территориальном органе Фонда).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48. </w:t>
      </w:r>
      <w:proofErr w:type="gramStart"/>
      <w:r w:rsidRPr="002C3018">
        <w:rPr>
          <w:rFonts w:ascii="Times New Roman" w:eastAsia="Times New Roman" w:hAnsi="Times New Roman" w:cs="Times New Roman"/>
          <w:sz w:val="24"/>
          <w:szCs w:val="24"/>
          <w:lang w:eastAsia="ru-RU"/>
        </w:rP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w:t>
      </w:r>
      <w:proofErr w:type="gramEnd"/>
      <w:r w:rsidRPr="002C3018">
        <w:rPr>
          <w:rFonts w:ascii="Times New Roman" w:eastAsia="Times New Roman" w:hAnsi="Times New Roman" w:cs="Times New Roman"/>
          <w:sz w:val="24"/>
          <w:szCs w:val="24"/>
          <w:lang w:eastAsia="ru-RU"/>
        </w:rPr>
        <w:t xml:space="preserve">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49. </w:t>
      </w:r>
      <w:proofErr w:type="gramStart"/>
      <w:r w:rsidRPr="002C3018">
        <w:rPr>
          <w:rFonts w:ascii="Times New Roman" w:eastAsia="Times New Roman" w:hAnsi="Times New Roman" w:cs="Times New Roman"/>
          <w:sz w:val="24"/>
          <w:szCs w:val="24"/>
          <w:lang w:eastAsia="ru-RU"/>
        </w:rPr>
        <w:t>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w:t>
      </w:r>
      <w:proofErr w:type="gramEnd"/>
      <w:r w:rsidRPr="002C3018">
        <w:rPr>
          <w:rFonts w:ascii="Times New Roman" w:eastAsia="Times New Roman" w:hAnsi="Times New Roman" w:cs="Times New Roman"/>
          <w:sz w:val="24"/>
          <w:szCs w:val="24"/>
          <w:lang w:eastAsia="ru-RU"/>
        </w:rPr>
        <w:t xml:space="preserve"> в части третьей настоящего пункта.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w:t>
      </w:r>
      <w:r w:rsidRPr="002C3018">
        <w:rPr>
          <w:rFonts w:ascii="Times New Roman" w:eastAsia="Times New Roman" w:hAnsi="Times New Roman" w:cs="Times New Roman"/>
          <w:sz w:val="24"/>
          <w:szCs w:val="24"/>
          <w:lang w:eastAsia="ru-RU"/>
        </w:rPr>
        <w:lastRenderedPageBreak/>
        <w:t>1.1, 1.3 или 1.4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или 1.4 пункта</w:t>
      </w:r>
      <w:proofErr w:type="gramEnd"/>
      <w:r w:rsidRPr="002C3018">
        <w:rPr>
          <w:rFonts w:ascii="Times New Roman" w:eastAsia="Times New Roman" w:hAnsi="Times New Roman" w:cs="Times New Roman"/>
          <w:sz w:val="24"/>
          <w:szCs w:val="24"/>
          <w:lang w:eastAsia="ru-RU"/>
        </w:rPr>
        <w:t xml:space="preserve">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 Пособие на детей старше 3 лет из отдельных категорий семей, назначенное неполной семье, в которой родитель или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xml:space="preserve">) в </w:t>
      </w:r>
      <w:proofErr w:type="gramStart"/>
      <w:r w:rsidRPr="002C3018">
        <w:rPr>
          <w:rFonts w:ascii="Times New Roman" w:eastAsia="Times New Roman" w:hAnsi="Times New Roman" w:cs="Times New Roman"/>
          <w:sz w:val="24"/>
          <w:szCs w:val="24"/>
          <w:lang w:eastAsia="ru-RU"/>
        </w:rPr>
        <w:t>брак положения</w:t>
      </w:r>
      <w:proofErr w:type="gramEnd"/>
      <w:r w:rsidRPr="002C3018">
        <w:rPr>
          <w:rFonts w:ascii="Times New Roman" w:eastAsia="Times New Roman" w:hAnsi="Times New Roman" w:cs="Times New Roman"/>
          <w:sz w:val="24"/>
          <w:szCs w:val="24"/>
          <w:lang w:eastAsia="ru-RU"/>
        </w:rPr>
        <w:t xml:space="preserve"> пункта 45 настоящего Положения в указанном календарном году не применяются.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других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возрасте от 14 до 16 лет включительно – с 1 сентября;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случае</w:t>
      </w:r>
      <w:proofErr w:type="gramStart"/>
      <w:r w:rsidRPr="002C3018">
        <w:rPr>
          <w:rFonts w:ascii="Times New Roman" w:eastAsia="Times New Roman" w:hAnsi="Times New Roman" w:cs="Times New Roman"/>
          <w:sz w:val="24"/>
          <w:szCs w:val="24"/>
          <w:lang w:eastAsia="ru-RU"/>
        </w:rPr>
        <w:t>,</w:t>
      </w:r>
      <w:proofErr w:type="gramEnd"/>
      <w:r w:rsidRPr="002C3018">
        <w:rPr>
          <w:rFonts w:ascii="Times New Roman" w:eastAsia="Times New Roman" w:hAnsi="Times New Roman" w:cs="Times New Roman"/>
          <w:sz w:val="24"/>
          <w:szCs w:val="24"/>
          <w:lang w:eastAsia="ru-RU"/>
        </w:rPr>
        <w:t xml:space="preserve">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8</w:t>
      </w:r>
      <w:r w:rsidRPr="002C3018">
        <w:rPr>
          <w:rFonts w:ascii="Times New Roman" w:eastAsia="Times New Roman" w:hAnsi="Times New Roman" w:cs="Times New Roman"/>
          <w:sz w:val="24"/>
          <w:szCs w:val="24"/>
          <w:lang w:eastAsia="ru-RU"/>
        </w:rPr>
        <w:br/>
        <w:t>ПОСОБИЕ НА РЕБЕНКА В ВОЗРАСТЕ ДО 18 ЛЕТ, ИНФИЦИРОВАННОГО ВИРУСОМ ИММУНОДЕФИЦИТА ЧЕЛОВЕКА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53. Пособие на ребенка в возрасте до 18 лет, инфицированного вирусом иммунодефицита человека, назначается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2.17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54. </w:t>
      </w:r>
      <w:proofErr w:type="gramStart"/>
      <w:r w:rsidRPr="002C3018">
        <w:rPr>
          <w:rFonts w:ascii="Times New Roman" w:eastAsia="Times New Roman" w:hAnsi="Times New Roman" w:cs="Times New Roman"/>
          <w:sz w:val="24"/>
          <w:szCs w:val="24"/>
          <w:lang w:eastAsia="ru-RU"/>
        </w:rPr>
        <w:t>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9</w:t>
      </w:r>
      <w:r w:rsidRPr="002C3018">
        <w:rPr>
          <w:rFonts w:ascii="Times New Roman" w:eastAsia="Times New Roman" w:hAnsi="Times New Roman" w:cs="Times New Roman"/>
          <w:sz w:val="24"/>
          <w:szCs w:val="24"/>
          <w:lang w:eastAsia="ru-RU"/>
        </w:rPr>
        <w:br/>
        <w:t>ПОСОБИЕ 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56. Пособие по уходу за ребенком-инвалидом в возрасте до 18 лет назначается на основании: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документов, указанных в пункте 2.15 перечня;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справки о месте жительства и составе семьи (копии лицевого счета)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w:t>
      </w:r>
      <w:r w:rsidRPr="002C3018">
        <w:rPr>
          <w:rFonts w:ascii="Times New Roman" w:eastAsia="Times New Roman" w:hAnsi="Times New Roman" w:cs="Times New Roman"/>
          <w:sz w:val="24"/>
          <w:szCs w:val="24"/>
          <w:lang w:eastAsia="ru-RU"/>
        </w:rPr>
        <w:lastRenderedPageBreak/>
        <w:t>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(попечителя) ребенка-инвалида, факт ухода подтверждается на основании дополнительных сведений (в том числе акта обследования).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58. </w:t>
      </w:r>
      <w:proofErr w:type="gramStart"/>
      <w:r w:rsidRPr="002C3018">
        <w:rPr>
          <w:rFonts w:ascii="Times New Roman" w:eastAsia="Times New Roman" w:hAnsi="Times New Roman" w:cs="Times New Roman"/>
          <w:sz w:val="24"/>
          <w:szCs w:val="24"/>
          <w:lang w:eastAsia="ru-RU"/>
        </w:rPr>
        <w:t>Если в полной семье оба родителя ребенка-инвалида (мать (мачеха), отец (отчим) не работают и не имеют иных видов занятости, указанных в пункте 4 статьи 18 Закона, либо заняты на условиях, указанных в подпунктах 2.1–2.5 пункта 2 статьи 18 Закона, пособие по уходу за ребенком-инвалидом в возрасте до 18 лет назначается матери (мачехе) ребенка.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59. </w:t>
      </w:r>
      <w:proofErr w:type="gramStart"/>
      <w:r w:rsidRPr="002C3018">
        <w:rPr>
          <w:rFonts w:ascii="Times New Roman" w:eastAsia="Times New Roman" w:hAnsi="Times New Roman" w:cs="Times New Roman"/>
          <w:sz w:val="24"/>
          <w:szCs w:val="24"/>
          <w:lang w:eastAsia="ru-RU"/>
        </w:rPr>
        <w:t>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(попечителя) ребенка-инвалида, могут быть:</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2C3018">
        <w:rPr>
          <w:rFonts w:ascii="Times New Roman" w:eastAsia="Times New Roman" w:hAnsi="Times New Roman" w:cs="Times New Roman"/>
          <w:sz w:val="24"/>
          <w:szCs w:val="24"/>
          <w:lang w:eastAsia="ru-RU"/>
        </w:rPr>
        <w:t>непредоставлении</w:t>
      </w:r>
      <w:proofErr w:type="spellEnd"/>
      <w:r w:rsidRPr="002C3018">
        <w:rPr>
          <w:rFonts w:ascii="Times New Roman" w:eastAsia="Times New Roman" w:hAnsi="Times New Roman" w:cs="Times New Roman"/>
          <w:sz w:val="24"/>
          <w:szCs w:val="24"/>
          <w:lang w:eastAsia="ru-RU"/>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свидетельство о государственной регистрации индивидуального предпринимателя, удостоверение нотариуса, удостоверение адвоката,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2C3018">
        <w:rPr>
          <w:rFonts w:ascii="Times New Roman" w:eastAsia="Times New Roman" w:hAnsi="Times New Roman" w:cs="Times New Roman"/>
          <w:sz w:val="24"/>
          <w:szCs w:val="24"/>
          <w:lang w:eastAsia="ru-RU"/>
        </w:rPr>
        <w:t>агроэкотуризма</w:t>
      </w:r>
      <w:proofErr w:type="spellEnd"/>
      <w:r w:rsidRPr="002C3018">
        <w:rPr>
          <w:rFonts w:ascii="Times New Roman" w:eastAsia="Times New Roman" w:hAnsi="Times New Roman" w:cs="Times New Roman"/>
          <w:sz w:val="24"/>
          <w:szCs w:val="24"/>
          <w:lang w:eastAsia="ru-RU"/>
        </w:rPr>
        <w:t>,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трудовая книжка (копия) или выписка из нее либо иной документ, подтверждающий прохождение подготовки в клинической ординатуре, резидентуре;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регистрации гражданина в качестве безработного;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справка о размере ежемесячного денежного содержания, предусмотренного в соответствии с законодательством о государственной службе.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60. </w:t>
      </w:r>
      <w:proofErr w:type="gramStart"/>
      <w:r w:rsidRPr="002C3018">
        <w:rPr>
          <w:rFonts w:ascii="Times New Roman" w:eastAsia="Times New Roman" w:hAnsi="Times New Roman" w:cs="Times New Roman"/>
          <w:sz w:val="24"/>
          <w:szCs w:val="24"/>
          <w:lang w:eastAsia="ru-RU"/>
        </w:rPr>
        <w:t>Если один или оба родителя (мать (мачеха), отец (отчим) в полной семье, родитель в неполной семье, усыновитель (</w:t>
      </w:r>
      <w:proofErr w:type="spellStart"/>
      <w:r w:rsidRPr="002C3018">
        <w:rPr>
          <w:rFonts w:ascii="Times New Roman" w:eastAsia="Times New Roman" w:hAnsi="Times New Roman" w:cs="Times New Roman"/>
          <w:sz w:val="24"/>
          <w:szCs w:val="24"/>
          <w:lang w:eastAsia="ru-RU"/>
        </w:rPr>
        <w:t>удочеритель</w:t>
      </w:r>
      <w:proofErr w:type="spellEnd"/>
      <w:r w:rsidRPr="002C3018">
        <w:rPr>
          <w:rFonts w:ascii="Times New Roman" w:eastAsia="Times New Roman" w:hAnsi="Times New Roman" w:cs="Times New Roman"/>
          <w:sz w:val="24"/>
          <w:szCs w:val="24"/>
          <w:lang w:eastAsia="ru-RU"/>
        </w:rPr>
        <w:t>), опекун (попечитель) ребенка-инвалида не работают и не имеют иных видов занятости, указанных в пункте 4 статьи 18 Закона, либо заняты на условиях, указанных в подпунктах 2.1–2.5 пункта 2 статьи 18 Закона, но фактически не осуществляют уход за ребенком-инвалидом (по состоянию здоровья</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w:t>
      </w:r>
      <w:proofErr w:type="gramEnd"/>
      <w:r w:rsidRPr="002C3018">
        <w:rPr>
          <w:rFonts w:ascii="Times New Roman" w:eastAsia="Times New Roman" w:hAnsi="Times New Roman" w:cs="Times New Roman"/>
          <w:sz w:val="24"/>
          <w:szCs w:val="24"/>
          <w:lang w:eastAsia="ru-RU"/>
        </w:rPr>
        <w:t xml:space="preserve"> статьей 18 Закона. Обстоятельства, препятствующие осуществлению ухода за ребенком-инвалидом, устанавливаются комиссией по назначению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61. </w:t>
      </w:r>
      <w:proofErr w:type="gramStart"/>
      <w:r w:rsidRPr="002C3018">
        <w:rPr>
          <w:rFonts w:ascii="Times New Roman" w:eastAsia="Times New Roman" w:hAnsi="Times New Roman" w:cs="Times New Roman"/>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528"/>
        <w:gridCol w:w="3839"/>
      </w:tblGrid>
      <w:tr w:rsidR="002C3018" w:rsidRPr="002C3018" w:rsidTr="002C3018">
        <w:tc>
          <w:tcPr>
            <w:tcW w:w="295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4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 1</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 Положению о порядке назначения</w:t>
            </w:r>
            <w:r w:rsidRPr="002C3018">
              <w:rPr>
                <w:rFonts w:ascii="Times New Roman" w:eastAsia="Times New Roman" w:hAnsi="Times New Roman" w:cs="Times New Roman"/>
                <w:sz w:val="24"/>
                <w:szCs w:val="24"/>
                <w:lang w:eastAsia="ru-RU"/>
              </w:rPr>
              <w:br/>
              <w:t>и выплаты государственных пособий</w:t>
            </w:r>
            <w:r w:rsidRPr="002C3018">
              <w:rPr>
                <w:rFonts w:ascii="Times New Roman" w:eastAsia="Times New Roman" w:hAnsi="Times New Roman" w:cs="Times New Roman"/>
                <w:sz w:val="24"/>
                <w:szCs w:val="24"/>
                <w:lang w:eastAsia="ru-RU"/>
              </w:rPr>
              <w:br/>
              <w:t>семьям, воспитывающим детей</w:t>
            </w:r>
            <w:r w:rsidRPr="002C3018">
              <w:rPr>
                <w:rFonts w:ascii="Times New Roman" w:eastAsia="Times New Roman" w:hAnsi="Times New Roman" w:cs="Times New Roman"/>
                <w:sz w:val="24"/>
                <w:szCs w:val="24"/>
                <w:lang w:eastAsia="ru-RU"/>
              </w:rPr>
              <w:br/>
              <w:t>(в редакции постановления</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 xml:space="preserve">12.12.2017 № 952)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Форма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494"/>
        <w:gridCol w:w="4873"/>
      </w:tblGrid>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комиссию по назначению </w:t>
            </w:r>
            <w:r w:rsidRPr="002C3018">
              <w:rPr>
                <w:rFonts w:ascii="Times New Roman" w:eastAsia="Times New Roman" w:hAnsi="Times New Roman" w:cs="Times New Roman"/>
                <w:sz w:val="24"/>
                <w:szCs w:val="24"/>
                <w:lang w:eastAsia="ru-RU"/>
              </w:rPr>
              <w:br/>
              <w:t xml:space="preserve">государственных пособий семьям, </w:t>
            </w:r>
            <w:r w:rsidRPr="002C3018">
              <w:rPr>
                <w:rFonts w:ascii="Times New Roman" w:eastAsia="Times New Roman" w:hAnsi="Times New Roman" w:cs="Times New Roman"/>
                <w:sz w:val="24"/>
                <w:szCs w:val="24"/>
                <w:lang w:eastAsia="ru-RU"/>
              </w:rPr>
              <w:br/>
              <w:t>воспитывающим детей, и пособий</w:t>
            </w:r>
            <w:r w:rsidRPr="002C3018">
              <w:rPr>
                <w:rFonts w:ascii="Times New Roman" w:eastAsia="Times New Roman" w:hAnsi="Times New Roman" w:cs="Times New Roman"/>
                <w:sz w:val="24"/>
                <w:szCs w:val="24"/>
                <w:lang w:eastAsia="ru-RU"/>
              </w:rPr>
              <w:br/>
              <w:t>по временной нетрудоспособности</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(наименование государственного органа, </w:t>
            </w:r>
            <w:r w:rsidRPr="002C3018">
              <w:rPr>
                <w:rFonts w:ascii="Times New Roman" w:eastAsia="Times New Roman" w:hAnsi="Times New Roman" w:cs="Times New Roman"/>
                <w:sz w:val="24"/>
                <w:szCs w:val="24"/>
                <w:lang w:eastAsia="ru-RU"/>
              </w:rPr>
              <w:lastRenderedPageBreak/>
              <w:t>организации)</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от 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w:t>
            </w:r>
            <w:proofErr w:type="gramEnd"/>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таковое имеется) заявителя)</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проживающе</w:t>
            </w:r>
            <w:proofErr w:type="gramStart"/>
            <w:r w:rsidRPr="002C3018">
              <w:rPr>
                <w:rFonts w:ascii="Times New Roman" w:eastAsia="Times New Roman" w:hAnsi="Times New Roman" w:cs="Times New Roman"/>
                <w:sz w:val="24"/>
                <w:szCs w:val="24"/>
                <w:lang w:eastAsia="ru-RU"/>
              </w:rPr>
              <w:t>й(</w:t>
            </w:r>
            <w:proofErr w:type="gramEnd"/>
            <w:r w:rsidRPr="002C3018">
              <w:rPr>
                <w:rFonts w:ascii="Times New Roman" w:eastAsia="Times New Roman" w:hAnsi="Times New Roman" w:cs="Times New Roman"/>
                <w:sz w:val="24"/>
                <w:szCs w:val="24"/>
                <w:lang w:eastAsia="ru-RU"/>
              </w:rPr>
              <w:t>его) 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(данные документа, удостоверяющего личность:</w:t>
            </w:r>
            <w:proofErr w:type="gramEnd"/>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документа, серия (при наличии), номер,</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дата выдачи, наименование (код) государственного органа,</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w:t>
            </w:r>
          </w:p>
        </w:tc>
      </w:tr>
      <w:tr w:rsidR="002C3018" w:rsidRPr="002C3018" w:rsidTr="002C3018">
        <w:trPr>
          <w:trHeight w:val="240"/>
        </w:trPr>
        <w:tc>
          <w:tcPr>
            <w:tcW w:w="239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0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его выдавшего, идентификационный номер </w:t>
            </w:r>
            <w:r w:rsidRPr="002C3018">
              <w:rPr>
                <w:rFonts w:ascii="Times New Roman" w:eastAsia="Times New Roman" w:hAnsi="Times New Roman" w:cs="Times New Roman"/>
                <w:sz w:val="24"/>
                <w:szCs w:val="24"/>
                <w:lang w:eastAsia="ru-RU"/>
              </w:rPr>
              <w:br/>
              <w:t>(при наличии)</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ЗАЯВЛЕНИЕ</w:t>
      </w:r>
      <w:r w:rsidRPr="002C3018">
        <w:rPr>
          <w:rFonts w:ascii="Times New Roman" w:eastAsia="Times New Roman" w:hAnsi="Times New Roman" w:cs="Times New Roman"/>
          <w:sz w:val="24"/>
          <w:szCs w:val="24"/>
          <w:lang w:eastAsia="ru-RU"/>
        </w:rPr>
        <w:br/>
        <w:t>о назначении государственных пособий семьям, воспитывающим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Прошу назначить ________________________________________________________</w:t>
      </w:r>
    </w:p>
    <w:p w:rsidR="002C3018" w:rsidRPr="002C3018" w:rsidRDefault="002C3018" w:rsidP="002C3018">
      <w:pPr>
        <w:spacing w:before="100" w:beforeAutospacing="1" w:after="100" w:afterAutospacing="1" w:line="240" w:lineRule="auto"/>
        <w:ind w:left="4536"/>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(указываются виды</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государственных пособий)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 дата рождения ребенка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 идентификационный номер (при наличии)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 дата рождения ребенка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 идентификационный номер (при наличии)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 дата рождения ребенка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 идентификационный номер (при наличии)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Сообщаю, что уход за ребенком в возрасте до 3 лет осуществляет: 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 лица,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осуществляющего уход за ребенком, идентификационный номер, указанный в документе, </w:t>
      </w:r>
      <w:r w:rsidRPr="002C3018">
        <w:rPr>
          <w:rFonts w:ascii="Times New Roman" w:eastAsia="Times New Roman" w:hAnsi="Times New Roman" w:cs="Times New Roman"/>
          <w:sz w:val="24"/>
          <w:szCs w:val="24"/>
          <w:lang w:eastAsia="ru-RU"/>
        </w:rPr>
        <w:br/>
        <w:t>удостоверяющем личность этого лица (при наличии), родственные отношения с ребенком)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2C3018" w:rsidRPr="002C3018" w:rsidRDefault="002C3018" w:rsidP="002C3018">
      <w:pPr>
        <w:spacing w:before="100" w:beforeAutospacing="1" w:after="100" w:afterAutospacing="1" w:line="240" w:lineRule="auto"/>
        <w:ind w:left="6521"/>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(указывается дополнительный </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деятельности лица, осуществляющего уход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2C3018">
        <w:rPr>
          <w:rFonts w:ascii="Times New Roman" w:eastAsia="Times New Roman" w:hAnsi="Times New Roman" w:cs="Times New Roman"/>
          <w:sz w:val="24"/>
          <w:szCs w:val="24"/>
          <w:lang w:eastAsia="ru-RU"/>
        </w:rPr>
        <w:t>удочерителе</w:t>
      </w:r>
      <w:proofErr w:type="spellEnd"/>
      <w:r w:rsidRPr="002C3018">
        <w:rPr>
          <w:rFonts w:ascii="Times New Roman" w:eastAsia="Times New Roman" w:hAnsi="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2C3018">
        <w:rPr>
          <w:rFonts w:ascii="Times New Roman" w:eastAsia="Times New Roman" w:hAnsi="Times New Roman" w:cs="Times New Roman"/>
          <w:sz w:val="24"/>
          <w:szCs w:val="24"/>
          <w:lang w:eastAsia="ru-RU"/>
        </w:rPr>
        <w:t>удочерителе</w:t>
      </w:r>
      <w:proofErr w:type="spellEnd"/>
      <w:r w:rsidRPr="002C3018">
        <w:rPr>
          <w:rFonts w:ascii="Times New Roman" w:eastAsia="Times New Roman" w:hAnsi="Times New Roman" w:cs="Times New Roman"/>
          <w:sz w:val="24"/>
          <w:szCs w:val="24"/>
          <w:lang w:eastAsia="ru-RU"/>
        </w:rPr>
        <w:t>), опекуне (попечителе) ребенка-инвалида в возрасте до 18 лет (при обращении</w:t>
      </w:r>
      <w:proofErr w:type="gramEnd"/>
      <w:r w:rsidRPr="002C3018">
        <w:rPr>
          <w:rFonts w:ascii="Times New Roman" w:eastAsia="Times New Roman" w:hAnsi="Times New Roman" w:cs="Times New Roman"/>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 указанных лиц,</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идентификационный номер, указанный в документе, удостоверяющем их личность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 наличии), родственные отношения с ребенком)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 заявлению прилагаю документы на ____ </w:t>
      </w:r>
      <w:proofErr w:type="gramStart"/>
      <w:r w:rsidRPr="002C3018">
        <w:rPr>
          <w:rFonts w:ascii="Times New Roman" w:eastAsia="Times New Roman" w:hAnsi="Times New Roman" w:cs="Times New Roman"/>
          <w:sz w:val="24"/>
          <w:szCs w:val="24"/>
          <w:lang w:eastAsia="ru-RU"/>
        </w:rPr>
        <w:t>л</w:t>
      </w:r>
      <w:proofErr w:type="gram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2C3018">
        <w:rPr>
          <w:rFonts w:ascii="Times New Roman" w:eastAsia="Times New Roman" w:hAnsi="Times New Roman" w:cs="Times New Roman"/>
          <w:sz w:val="24"/>
          <w:szCs w:val="24"/>
          <w:lang w:eastAsia="ru-RU"/>
        </w:rPr>
        <w:t>интернатном</w:t>
      </w:r>
      <w:proofErr w:type="spellEnd"/>
      <w:r w:rsidRPr="002C3018">
        <w:rPr>
          <w:rFonts w:ascii="Times New Roman" w:eastAsia="Times New Roman" w:hAnsi="Times New Roman" w:cs="Times New Roman"/>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2C3018">
        <w:rPr>
          <w:rFonts w:ascii="Times New Roman" w:eastAsia="Times New Roman" w:hAnsi="Times New Roman" w:cs="Times New Roman"/>
          <w:sz w:val="24"/>
          <w:szCs w:val="24"/>
          <w:lang w:eastAsia="ru-RU"/>
        </w:rPr>
        <w:t xml:space="preserve"> государственного обеспечения, </w:t>
      </w:r>
      <w:proofErr w:type="gramStart"/>
      <w:r w:rsidRPr="002C3018">
        <w:rPr>
          <w:rFonts w:ascii="Times New Roman" w:eastAsia="Times New Roman" w:hAnsi="Times New Roman" w:cs="Times New Roman"/>
          <w:sz w:val="24"/>
          <w:szCs w:val="24"/>
          <w:lang w:eastAsia="ru-RU"/>
        </w:rPr>
        <w:t>доме</w:t>
      </w:r>
      <w:proofErr w:type="gramEnd"/>
      <w:r w:rsidRPr="002C3018">
        <w:rPr>
          <w:rFonts w:ascii="Times New Roman" w:eastAsia="Times New Roman" w:hAnsi="Times New Roman" w:cs="Times New Roman"/>
          <w:sz w:val="24"/>
          <w:szCs w:val="24"/>
          <w:lang w:eastAsia="ru-RU"/>
        </w:rPr>
        <w:t xml:space="preserve"> ребенка исправительной колонии, учреждении уголовно-исполнительной системы.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2C3018">
        <w:rPr>
          <w:rFonts w:ascii="Times New Roman" w:eastAsia="Times New Roman" w:hAnsi="Times New Roman" w:cs="Times New Roman"/>
          <w:sz w:val="24"/>
          <w:szCs w:val="24"/>
          <w:lang w:eastAsia="ru-RU"/>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2C3018">
        <w:rPr>
          <w:rFonts w:ascii="Times New Roman" w:eastAsia="Times New Roman" w:hAnsi="Times New Roman" w:cs="Times New Roman"/>
          <w:sz w:val="24"/>
          <w:szCs w:val="24"/>
          <w:lang w:eastAsia="ru-RU"/>
        </w:rPr>
        <w:t>н(</w:t>
      </w:r>
      <w:proofErr w:type="gramEnd"/>
      <w:r w:rsidRPr="002C3018">
        <w:rPr>
          <w:rFonts w:ascii="Times New Roman" w:eastAsia="Times New Roman" w:hAnsi="Times New Roman" w:cs="Times New Roman"/>
          <w:sz w:val="24"/>
          <w:szCs w:val="24"/>
          <w:lang w:eastAsia="ru-RU"/>
        </w:rPr>
        <w:t>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71"/>
        <w:gridCol w:w="4996"/>
      </w:tblGrid>
      <w:tr w:rsidR="002C3018" w:rsidRPr="002C3018" w:rsidTr="002C3018">
        <w:trPr>
          <w:trHeight w:val="240"/>
        </w:trPr>
        <w:tc>
          <w:tcPr>
            <w:tcW w:w="233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 ______________ 20__ г. </w:t>
            </w:r>
          </w:p>
        </w:tc>
        <w:tc>
          <w:tcPr>
            <w:tcW w:w="266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w:t>
            </w:r>
          </w:p>
        </w:tc>
      </w:tr>
      <w:tr w:rsidR="002C3018" w:rsidRPr="002C3018" w:rsidTr="002C3018">
        <w:trPr>
          <w:trHeight w:val="240"/>
        </w:trPr>
        <w:tc>
          <w:tcPr>
            <w:tcW w:w="233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66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Документы приняты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 ______________ 20__ г.</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81"/>
        <w:gridCol w:w="3286"/>
      </w:tblGrid>
      <w:tr w:rsidR="002C3018" w:rsidRPr="002C3018" w:rsidTr="002C3018">
        <w:trPr>
          <w:trHeight w:val="240"/>
        </w:trPr>
        <w:tc>
          <w:tcPr>
            <w:tcW w:w="324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w:t>
            </w:r>
          </w:p>
        </w:tc>
        <w:tc>
          <w:tcPr>
            <w:tcW w:w="175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w:t>
            </w:r>
          </w:p>
        </w:tc>
      </w:tr>
      <w:tr w:rsidR="002C3018" w:rsidRPr="002C3018" w:rsidTr="002C3018">
        <w:trPr>
          <w:trHeight w:val="240"/>
        </w:trPr>
        <w:tc>
          <w:tcPr>
            <w:tcW w:w="324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(фамилия, инициалы специалиста)</w:t>
            </w:r>
          </w:p>
        </w:tc>
        <w:tc>
          <w:tcPr>
            <w:tcW w:w="175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768"/>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528"/>
        <w:gridCol w:w="3839"/>
      </w:tblGrid>
      <w:tr w:rsidR="002C3018" w:rsidRPr="002C3018" w:rsidTr="002C3018">
        <w:tc>
          <w:tcPr>
            <w:tcW w:w="295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4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 2</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 Положению о порядке назначения</w:t>
            </w:r>
            <w:r w:rsidRPr="002C3018">
              <w:rPr>
                <w:rFonts w:ascii="Times New Roman" w:eastAsia="Times New Roman" w:hAnsi="Times New Roman" w:cs="Times New Roman"/>
                <w:sz w:val="24"/>
                <w:szCs w:val="24"/>
                <w:lang w:eastAsia="ru-RU"/>
              </w:rPr>
              <w:br/>
              <w:t>и выплаты государственных пособий</w:t>
            </w:r>
            <w:r w:rsidRPr="002C3018">
              <w:rPr>
                <w:rFonts w:ascii="Times New Roman" w:eastAsia="Times New Roman" w:hAnsi="Times New Roman" w:cs="Times New Roman"/>
                <w:sz w:val="24"/>
                <w:szCs w:val="24"/>
                <w:lang w:eastAsia="ru-RU"/>
              </w:rPr>
              <w:br/>
              <w:t>семьям, воспитывающим детей</w:t>
            </w:r>
            <w:r w:rsidRPr="002C3018">
              <w:rPr>
                <w:rFonts w:ascii="Times New Roman" w:eastAsia="Times New Roman" w:hAnsi="Times New Roman" w:cs="Times New Roman"/>
                <w:sz w:val="24"/>
                <w:szCs w:val="24"/>
                <w:lang w:eastAsia="ru-RU"/>
              </w:rPr>
              <w:br/>
              <w:t>(в редакции постановления</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 xml:space="preserve">12.12.2017 № 952)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Форма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реквизиты бланка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(угловой штамп)</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3"/>
        <w:gridCol w:w="5114"/>
      </w:tblGrid>
      <w:tr w:rsidR="002C3018" w:rsidRPr="002C3018" w:rsidTr="002C3018">
        <w:trPr>
          <w:trHeight w:val="240"/>
        </w:trPr>
        <w:tc>
          <w:tcPr>
            <w:tcW w:w="227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комиссию по назначению </w:t>
            </w:r>
            <w:r w:rsidRPr="002C3018">
              <w:rPr>
                <w:rFonts w:ascii="Times New Roman" w:eastAsia="Times New Roman" w:hAnsi="Times New Roman" w:cs="Times New Roman"/>
                <w:sz w:val="24"/>
                <w:szCs w:val="24"/>
                <w:lang w:eastAsia="ru-RU"/>
              </w:rPr>
              <w:br/>
              <w:t xml:space="preserve">государственных пособий семьям, </w:t>
            </w:r>
            <w:r w:rsidRPr="002C3018">
              <w:rPr>
                <w:rFonts w:ascii="Times New Roman" w:eastAsia="Times New Roman" w:hAnsi="Times New Roman" w:cs="Times New Roman"/>
                <w:sz w:val="24"/>
                <w:szCs w:val="24"/>
                <w:lang w:eastAsia="ru-RU"/>
              </w:rPr>
              <w:br/>
              <w:t xml:space="preserve">воспитывающим детей, и пособий </w:t>
            </w:r>
            <w:r w:rsidRPr="002C3018">
              <w:rPr>
                <w:rFonts w:ascii="Times New Roman" w:eastAsia="Times New Roman" w:hAnsi="Times New Roman" w:cs="Times New Roman"/>
                <w:sz w:val="24"/>
                <w:szCs w:val="24"/>
                <w:lang w:eastAsia="ru-RU"/>
              </w:rPr>
              <w:br/>
              <w:t>по временной нетрудоспособности</w:t>
            </w:r>
          </w:p>
        </w:tc>
      </w:tr>
      <w:tr w:rsidR="002C3018" w:rsidRPr="002C3018" w:rsidTr="002C3018">
        <w:trPr>
          <w:trHeight w:val="240"/>
        </w:trPr>
        <w:tc>
          <w:tcPr>
            <w:tcW w:w="227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w:t>
            </w:r>
          </w:p>
        </w:tc>
      </w:tr>
      <w:tr w:rsidR="002C3018" w:rsidRPr="002C3018" w:rsidTr="002C3018">
        <w:trPr>
          <w:trHeight w:val="240"/>
        </w:trPr>
        <w:tc>
          <w:tcPr>
            <w:tcW w:w="227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(наименование государственного</w:t>
            </w:r>
            <w:proofErr w:type="gramEnd"/>
          </w:p>
        </w:tc>
      </w:tr>
      <w:tr w:rsidR="002C3018" w:rsidRPr="002C3018" w:rsidTr="002C3018">
        <w:trPr>
          <w:trHeight w:val="240"/>
        </w:trPr>
        <w:tc>
          <w:tcPr>
            <w:tcW w:w="227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w:t>
            </w:r>
          </w:p>
        </w:tc>
      </w:tr>
      <w:tr w:rsidR="002C3018" w:rsidRPr="002C3018" w:rsidTr="002C3018">
        <w:trPr>
          <w:trHeight w:val="240"/>
        </w:trPr>
        <w:tc>
          <w:tcPr>
            <w:tcW w:w="227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органа)</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8"/>
        <w:gridCol w:w="5109"/>
      </w:tblGrid>
      <w:tr w:rsidR="002C3018" w:rsidRPr="002C3018" w:rsidTr="002C3018">
        <w:trPr>
          <w:trHeight w:val="240"/>
        </w:trPr>
        <w:tc>
          <w:tcPr>
            <w:tcW w:w="227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 __________ 20__ г. </w:t>
            </w:r>
          </w:p>
        </w:tc>
        <w:tc>
          <w:tcPr>
            <w:tcW w:w="272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____________</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Сообщаем, что в _________________________________________________________</w:t>
      </w:r>
    </w:p>
    <w:p w:rsidR="002C3018" w:rsidRPr="002C3018" w:rsidRDefault="002C3018" w:rsidP="002C3018">
      <w:pPr>
        <w:spacing w:before="100" w:beforeAutospacing="1" w:after="100" w:afterAutospacing="1" w:line="240" w:lineRule="auto"/>
        <w:ind w:left="4395"/>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(наименование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коммерческой </w:t>
      </w:r>
      <w:proofErr w:type="spellStart"/>
      <w:r w:rsidRPr="002C3018">
        <w:rPr>
          <w:rFonts w:ascii="Times New Roman" w:eastAsia="Times New Roman" w:hAnsi="Times New Roman" w:cs="Times New Roman"/>
          <w:sz w:val="24"/>
          <w:szCs w:val="24"/>
          <w:lang w:eastAsia="ru-RU"/>
        </w:rPr>
        <w:t>микроорганизации</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средняя численность работников на ___ ___________ 20__ г. составляет _____ человек.</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 __________ 20__ г.</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03"/>
        <w:gridCol w:w="72"/>
        <w:gridCol w:w="1860"/>
        <w:gridCol w:w="72"/>
        <w:gridCol w:w="3760"/>
      </w:tblGrid>
      <w:tr w:rsidR="002C3018" w:rsidRPr="002C3018" w:rsidTr="002C3018">
        <w:trPr>
          <w:trHeight w:val="240"/>
        </w:trPr>
        <w:tc>
          <w:tcPr>
            <w:tcW w:w="192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99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0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w:t>
            </w:r>
          </w:p>
        </w:tc>
      </w:tr>
      <w:tr w:rsidR="002C3018" w:rsidRPr="002C3018" w:rsidTr="002C3018">
        <w:trPr>
          <w:trHeight w:val="240"/>
        </w:trPr>
        <w:tc>
          <w:tcPr>
            <w:tcW w:w="192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703"/>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(руководитель)</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99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0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r w:rsidR="002C3018" w:rsidRPr="002C3018" w:rsidTr="002C3018">
        <w:trPr>
          <w:trHeight w:val="240"/>
        </w:trPr>
        <w:tc>
          <w:tcPr>
            <w:tcW w:w="192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99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571"/>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0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r>
      <w:tr w:rsidR="002C3018" w:rsidRPr="002C3018" w:rsidTr="002C3018">
        <w:trPr>
          <w:trHeight w:val="240"/>
        </w:trPr>
        <w:tc>
          <w:tcPr>
            <w:tcW w:w="192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99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0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w:t>
            </w:r>
          </w:p>
        </w:tc>
      </w:tr>
      <w:tr w:rsidR="002C3018" w:rsidRPr="002C3018" w:rsidTr="002C3018">
        <w:trPr>
          <w:trHeight w:val="240"/>
        </w:trPr>
        <w:tc>
          <w:tcPr>
            <w:tcW w:w="192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(главный бухгалтер)</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993"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c>
          <w:tcPr>
            <w:tcW w:w="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2007"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2C3018" w:rsidRPr="002C3018" w:rsidTr="002C3018">
        <w:tc>
          <w:tcPr>
            <w:tcW w:w="37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w:t>
            </w:r>
          </w:p>
        </w:tc>
        <w:tc>
          <w:tcPr>
            <w:tcW w:w="12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УТВЕРЖДЕНО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Постановление </w:t>
            </w:r>
            <w:r w:rsidRPr="002C3018">
              <w:rPr>
                <w:rFonts w:ascii="Times New Roman" w:eastAsia="Times New Roman" w:hAnsi="Times New Roman" w:cs="Times New Roman"/>
                <w:sz w:val="24"/>
                <w:szCs w:val="24"/>
                <w:lang w:eastAsia="ru-RU"/>
              </w:rPr>
              <w:br/>
              <w:t xml:space="preserve">Совета Министров </w:t>
            </w:r>
            <w:r w:rsidRPr="002C3018">
              <w:rPr>
                <w:rFonts w:ascii="Times New Roman" w:eastAsia="Times New Roman" w:hAnsi="Times New Roman" w:cs="Times New Roman"/>
                <w:sz w:val="24"/>
                <w:szCs w:val="24"/>
                <w:lang w:eastAsia="ru-RU"/>
              </w:rPr>
              <w:br/>
              <w:t>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28.06.2013 № 569</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ПОЛОЖЕНИЕ</w:t>
      </w:r>
      <w:r w:rsidRPr="002C3018">
        <w:rPr>
          <w:rFonts w:ascii="Times New Roman" w:eastAsia="Times New Roman" w:hAnsi="Times New Roman" w:cs="Times New Roman"/>
          <w:sz w:val="24"/>
          <w:szCs w:val="24"/>
          <w:lang w:eastAsia="ru-RU"/>
        </w:rPr>
        <w:br/>
        <w:t>о комиссии по назначению государственных пособий семьям, воспитывающим детей, и пособий по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1</w:t>
      </w:r>
      <w:r w:rsidRPr="002C3018">
        <w:rPr>
          <w:rFonts w:ascii="Times New Roman" w:eastAsia="Times New Roman" w:hAnsi="Times New Roman" w:cs="Times New Roman"/>
          <w:sz w:val="24"/>
          <w:szCs w:val="24"/>
          <w:lang w:eastAsia="ru-RU"/>
        </w:rPr>
        <w:br/>
        <w:t>ОБЩИЕ ПОЛОЖЕНИЯ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 Комиссия создается: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 В состав комиссии должно входить не менее 3 человек, включая председателя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Состав комиссии утверждается приказом (распоряжением) руководителя государственного органа, организации.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 Комиссия в своей деятельности руководствуется законодательством Республики Беларусь и настоящим Положением.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 Обеспечение работы комиссии осуществляется за счет средств, предусмотренных на содержание государственного органа, средств организации.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2</w:t>
      </w:r>
      <w:r w:rsidRPr="002C3018">
        <w:rPr>
          <w:rFonts w:ascii="Times New Roman" w:eastAsia="Times New Roman" w:hAnsi="Times New Roman" w:cs="Times New Roman"/>
          <w:sz w:val="24"/>
          <w:szCs w:val="24"/>
          <w:lang w:eastAsia="ru-RU"/>
        </w:rPr>
        <w:br/>
        <w:t>ПОЛНОМОЧИЯ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 Комиссия: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6.1. назначает в порядке, установленном законодательством, государственные пособия семьям, воспитывающим детей (далее – государственные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женщинам, ставшим на учет в организациях здравоохранения до 12-недельного срока беременности;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связи с рождением ребенка;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 уходу за ребенком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семьям на детей в возрасте от 3 до 18 лет в период воспитания ребенка в возрасте до 3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детей старше 3 лет из отдельных категорий семей;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 ребенка в возрасте до 18 лет, инфицированного вирусом иммунодефицита человека;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 уходу за ребенком-инвалидом в возрасте до 18 лет;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6.2. назначает в порядке, установленном законодательством, пособие по временной нетрудоспособности в случаях: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утраты трудоспособности в связи с травмой в быту;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нарушения режима, предписанного врачом;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наступления временной нетрудоспособности в период прогула без уважительной причины;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2C3018">
        <w:rPr>
          <w:rFonts w:ascii="Times New Roman" w:eastAsia="Times New Roman" w:hAnsi="Times New Roman" w:cs="Times New Roman"/>
          <w:sz w:val="24"/>
          <w:szCs w:val="24"/>
          <w:lang w:eastAsia="ru-RU"/>
        </w:rPr>
        <w:t>абилитации</w:t>
      </w:r>
      <w:proofErr w:type="spellEnd"/>
      <w:r w:rsidRPr="002C3018">
        <w:rPr>
          <w:rFonts w:ascii="Times New Roman" w:eastAsia="Times New Roman" w:hAnsi="Times New Roman" w:cs="Times New Roman"/>
          <w:sz w:val="24"/>
          <w:szCs w:val="24"/>
          <w:lang w:eastAsia="ru-RU"/>
        </w:rPr>
        <w:t>;</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6.4. устанавливает факт нарушения режима, предписанного врачом, кроме случаев, находящихся в компетенции врача;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w:t>
      </w:r>
      <w:r w:rsidRPr="002C3018">
        <w:rPr>
          <w:rFonts w:ascii="Times New Roman" w:eastAsia="Times New Roman" w:hAnsi="Times New Roman" w:cs="Times New Roman"/>
          <w:sz w:val="24"/>
          <w:szCs w:val="24"/>
          <w:lang w:eastAsia="ru-RU"/>
        </w:rPr>
        <w:lastRenderedPageBreak/>
        <w:t>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7. Комиссия имеет право:</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осуществлять </w:t>
      </w:r>
      <w:proofErr w:type="gramStart"/>
      <w:r w:rsidRPr="002C3018">
        <w:rPr>
          <w:rFonts w:ascii="Times New Roman" w:eastAsia="Times New Roman" w:hAnsi="Times New Roman" w:cs="Times New Roman"/>
          <w:sz w:val="24"/>
          <w:szCs w:val="24"/>
          <w:lang w:eastAsia="ru-RU"/>
        </w:rPr>
        <w:t>контроль за</w:t>
      </w:r>
      <w:proofErr w:type="gramEnd"/>
      <w:r w:rsidRPr="002C3018">
        <w:rPr>
          <w:rFonts w:ascii="Times New Roman" w:eastAsia="Times New Roman" w:hAnsi="Times New Roman" w:cs="Times New Roman"/>
          <w:sz w:val="24"/>
          <w:szCs w:val="24"/>
          <w:lang w:eastAsia="ru-RU"/>
        </w:rPr>
        <w:t xml:space="preserve">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получать при необходимости подтверждение фактического проживания одного из родителей в полной семье, родителя в неполной семье, усыновителя (</w:t>
      </w:r>
      <w:proofErr w:type="spellStart"/>
      <w:r w:rsidRPr="002C3018">
        <w:rPr>
          <w:rFonts w:ascii="Times New Roman" w:eastAsia="Times New Roman" w:hAnsi="Times New Roman" w:cs="Times New Roman"/>
          <w:sz w:val="24"/>
          <w:szCs w:val="24"/>
          <w:lang w:eastAsia="ru-RU"/>
        </w:rPr>
        <w:t>удочерителя</w:t>
      </w:r>
      <w:proofErr w:type="spellEnd"/>
      <w:r w:rsidRPr="002C3018">
        <w:rPr>
          <w:rFonts w:ascii="Times New Roman" w:eastAsia="Times New Roman" w:hAnsi="Times New Roman" w:cs="Times New Roman"/>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8. Комиссия обязана: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lastRenderedPageBreak/>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3</w:t>
      </w:r>
      <w:r w:rsidRPr="002C3018">
        <w:rPr>
          <w:rFonts w:ascii="Times New Roman" w:eastAsia="Times New Roman" w:hAnsi="Times New Roman" w:cs="Times New Roman"/>
          <w:sz w:val="24"/>
          <w:szCs w:val="24"/>
          <w:lang w:eastAsia="ru-RU"/>
        </w:rPr>
        <w:br/>
        <w:t>ПОРЯДОК РАБОТЫ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 Руководство комиссией и организация ее работы осуществляются председателем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Комиссия проводит заседания по мере необходимости. Заседание комиссии считается правомочным при наличии большинства членов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Решение комиссии принимается простым большинством голосов членов комиссии, участвующих в ее заседании.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Если голоса разделились поровну, то право решающего голоса принадлежит председателю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10. </w:t>
      </w:r>
      <w:proofErr w:type="gramStart"/>
      <w:r w:rsidRPr="002C3018">
        <w:rPr>
          <w:rFonts w:ascii="Times New Roman" w:eastAsia="Times New Roman" w:hAnsi="Times New Roman" w:cs="Times New Roman"/>
          <w:sz w:val="24"/>
          <w:szCs w:val="24"/>
          <w:lang w:eastAsia="ru-RU"/>
        </w:rPr>
        <w:t>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w:t>
      </w:r>
      <w:r w:rsidRPr="002C3018">
        <w:rPr>
          <w:rFonts w:ascii="Times New Roman" w:eastAsia="Times New Roman" w:hAnsi="Times New Roman" w:cs="Times New Roman"/>
          <w:sz w:val="24"/>
          <w:szCs w:val="24"/>
          <w:lang w:eastAsia="ru-RU"/>
        </w:rPr>
        <w:lastRenderedPageBreak/>
        <w:t>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w:t>
      </w:r>
      <w:proofErr w:type="gramStart"/>
      <w:r w:rsidRPr="002C3018">
        <w:rPr>
          <w:rFonts w:ascii="Times New Roman" w:eastAsia="Times New Roman" w:hAnsi="Times New Roman" w:cs="Times New Roman"/>
          <w:sz w:val="24"/>
          <w:szCs w:val="24"/>
          <w:lang w:eastAsia="ru-RU"/>
        </w:rPr>
        <w:t>е(</w:t>
      </w:r>
      <w:proofErr w:type="gramEnd"/>
      <w:r w:rsidRPr="002C3018">
        <w:rPr>
          <w:rFonts w:ascii="Times New Roman" w:eastAsia="Times New Roman" w:hAnsi="Times New Roman" w:cs="Times New Roman"/>
          <w:sz w:val="24"/>
          <w:szCs w:val="24"/>
          <w:lang w:eastAsia="ru-RU"/>
        </w:rPr>
        <w:t>я)» и указываются номер протокола и дата заседания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ГЛАВА 4</w:t>
      </w:r>
      <w:r w:rsidRPr="002C3018">
        <w:rPr>
          <w:rFonts w:ascii="Times New Roman" w:eastAsia="Times New Roman" w:hAnsi="Times New Roman" w:cs="Times New Roman"/>
          <w:sz w:val="24"/>
          <w:szCs w:val="24"/>
          <w:lang w:eastAsia="ru-RU"/>
        </w:rPr>
        <w:br/>
      </w:r>
      <w:proofErr w:type="gramStart"/>
      <w:r w:rsidRPr="002C3018">
        <w:rPr>
          <w:rFonts w:ascii="Times New Roman" w:eastAsia="Times New Roman" w:hAnsi="Times New Roman" w:cs="Times New Roman"/>
          <w:sz w:val="24"/>
          <w:szCs w:val="24"/>
          <w:lang w:eastAsia="ru-RU"/>
        </w:rPr>
        <w:t>КОНТРОЛЬ ЗА</w:t>
      </w:r>
      <w:proofErr w:type="gramEnd"/>
      <w:r w:rsidRPr="002C3018">
        <w:rPr>
          <w:rFonts w:ascii="Times New Roman" w:eastAsia="Times New Roman" w:hAnsi="Times New Roman" w:cs="Times New Roman"/>
          <w:sz w:val="24"/>
          <w:szCs w:val="24"/>
          <w:lang w:eastAsia="ru-RU"/>
        </w:rPr>
        <w:t xml:space="preserve"> РАБОТОЙ КОМИССИИ. ОБЖАЛОВАНИЕ РЕШЕНИЙ КОМИССИИ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w:t>
      </w:r>
      <w:proofErr w:type="gramStart"/>
      <w:r w:rsidRPr="002C3018">
        <w:rPr>
          <w:rFonts w:ascii="Times New Roman" w:eastAsia="Times New Roman" w:hAnsi="Times New Roman" w:cs="Times New Roman"/>
          <w:sz w:val="24"/>
          <w:szCs w:val="24"/>
          <w:lang w:eastAsia="ru-RU"/>
        </w:rPr>
        <w:t>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14. Решение комиссии государственного органа может быть обжаловано в вышестоящий государственный орган, комиссии организации – в территориальные органы </w:t>
      </w:r>
      <w:proofErr w:type="gramStart"/>
      <w:r w:rsidRPr="002C3018">
        <w:rPr>
          <w:rFonts w:ascii="Times New Roman" w:eastAsia="Times New Roman" w:hAnsi="Times New Roman" w:cs="Times New Roman"/>
          <w:sz w:val="24"/>
          <w:szCs w:val="24"/>
          <w:lang w:eastAsia="ru-RU"/>
        </w:rPr>
        <w:t>Фонда социальной защиты населения Министерства труда</w:t>
      </w:r>
      <w:proofErr w:type="gramEnd"/>
      <w:r w:rsidRPr="002C3018">
        <w:rPr>
          <w:rFonts w:ascii="Times New Roman" w:eastAsia="Times New Roman" w:hAnsi="Times New Roman" w:cs="Times New Roman"/>
          <w:sz w:val="24"/>
          <w:szCs w:val="24"/>
          <w:lang w:eastAsia="ru-RU"/>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669"/>
        <w:gridCol w:w="3698"/>
      </w:tblGrid>
      <w:tr w:rsidR="002C3018" w:rsidRPr="002C3018" w:rsidTr="002C3018">
        <w:tc>
          <w:tcPr>
            <w:tcW w:w="3026"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 1</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 Положению о комиссии</w:t>
            </w:r>
            <w:r w:rsidRPr="002C3018">
              <w:rPr>
                <w:rFonts w:ascii="Times New Roman" w:eastAsia="Times New Roman" w:hAnsi="Times New Roman" w:cs="Times New Roman"/>
                <w:sz w:val="24"/>
                <w:szCs w:val="24"/>
                <w:lang w:eastAsia="ru-RU"/>
              </w:rPr>
              <w:br/>
              <w:t>по назначению государственных</w:t>
            </w:r>
            <w:r w:rsidRPr="002C3018">
              <w:rPr>
                <w:rFonts w:ascii="Times New Roman" w:eastAsia="Times New Roman" w:hAnsi="Times New Roman" w:cs="Times New Roman"/>
                <w:sz w:val="24"/>
                <w:szCs w:val="24"/>
                <w:lang w:eastAsia="ru-RU"/>
              </w:rPr>
              <w:br/>
              <w:t>пособий семьям, воспитывающим</w:t>
            </w:r>
            <w:r w:rsidRPr="002C3018">
              <w:rPr>
                <w:rFonts w:ascii="Times New Roman" w:eastAsia="Times New Roman" w:hAnsi="Times New Roman" w:cs="Times New Roman"/>
                <w:sz w:val="24"/>
                <w:szCs w:val="24"/>
                <w:lang w:eastAsia="ru-RU"/>
              </w:rPr>
              <w:br/>
              <w:t>детей, и пособий по временной</w:t>
            </w:r>
            <w:r w:rsidRPr="002C3018">
              <w:rPr>
                <w:rFonts w:ascii="Times New Roman" w:eastAsia="Times New Roman" w:hAnsi="Times New Roman" w:cs="Times New Roman"/>
                <w:sz w:val="24"/>
                <w:szCs w:val="24"/>
                <w:lang w:eastAsia="ru-RU"/>
              </w:rPr>
              <w:br/>
              <w:t>нетрудоспособности</w:t>
            </w:r>
            <w:r w:rsidRPr="002C3018">
              <w:rPr>
                <w:rFonts w:ascii="Times New Roman" w:eastAsia="Times New Roman" w:hAnsi="Times New Roman" w:cs="Times New Roman"/>
                <w:sz w:val="24"/>
                <w:szCs w:val="24"/>
                <w:lang w:eastAsia="ru-RU"/>
              </w:rPr>
              <w:br/>
              <w:t>(в редакции постановления</w:t>
            </w:r>
            <w:r w:rsidRPr="002C3018">
              <w:rPr>
                <w:rFonts w:ascii="Times New Roman" w:eastAsia="Times New Roman" w:hAnsi="Times New Roman" w:cs="Times New Roman"/>
                <w:sz w:val="24"/>
                <w:szCs w:val="24"/>
                <w:lang w:eastAsia="ru-RU"/>
              </w:rPr>
              <w:br/>
              <w:t>Совета Министров</w:t>
            </w:r>
            <w:r w:rsidRPr="002C3018">
              <w:rPr>
                <w:rFonts w:ascii="Times New Roman" w:eastAsia="Times New Roman" w:hAnsi="Times New Roman" w:cs="Times New Roman"/>
                <w:sz w:val="24"/>
                <w:szCs w:val="24"/>
                <w:lang w:eastAsia="ru-RU"/>
              </w:rPr>
              <w:br/>
              <w:t>Республики Беларусь</w:t>
            </w:r>
            <w:r w:rsidRPr="002C3018">
              <w:rPr>
                <w:rFonts w:ascii="Times New Roman" w:eastAsia="Times New Roman" w:hAnsi="Times New Roman" w:cs="Times New Roman"/>
                <w:sz w:val="24"/>
                <w:szCs w:val="24"/>
                <w:lang w:eastAsia="ru-RU"/>
              </w:rPr>
              <w:br/>
              <w:t xml:space="preserve">12.12.2017 № 952)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Форма</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b/>
          <w:bCs/>
          <w:sz w:val="24"/>
          <w:szCs w:val="24"/>
          <w:lang w:eastAsia="ru-RU"/>
        </w:rPr>
        <w:lastRenderedPageBreak/>
        <w:t>ПРОТОКОЛ № ______</w:t>
      </w:r>
      <w:r w:rsidRPr="002C3018">
        <w:rPr>
          <w:rFonts w:ascii="Times New Roman" w:eastAsia="Times New Roman" w:hAnsi="Times New Roman" w:cs="Times New Roman"/>
          <w:sz w:val="24"/>
          <w:szCs w:val="24"/>
          <w:lang w:eastAsia="ru-RU"/>
        </w:rPr>
        <w:br/>
        <w:t>от ___ __________ 20___ г.</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b/>
          <w:bCs/>
          <w:sz w:val="24"/>
          <w:szCs w:val="24"/>
          <w:lang w:eastAsia="ru-RU"/>
        </w:rPr>
        <w:t xml:space="preserve">заседания комиссии по назначению государственных пособий семьям, </w:t>
      </w:r>
      <w:r w:rsidRPr="002C3018">
        <w:rPr>
          <w:rFonts w:ascii="Times New Roman" w:eastAsia="Times New Roman" w:hAnsi="Times New Roman" w:cs="Times New Roman"/>
          <w:sz w:val="24"/>
          <w:szCs w:val="24"/>
          <w:lang w:eastAsia="ru-RU"/>
        </w:rPr>
        <w:br/>
      </w:r>
      <w:r w:rsidRPr="002C3018">
        <w:rPr>
          <w:rFonts w:ascii="Times New Roman" w:eastAsia="Times New Roman" w:hAnsi="Times New Roman" w:cs="Times New Roman"/>
          <w:b/>
          <w:bCs/>
          <w:sz w:val="24"/>
          <w:szCs w:val="24"/>
          <w:lang w:eastAsia="ru-RU"/>
        </w:rPr>
        <w:t>воспитывающим детей, и пособий по временной нетрудоспособности</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(наименование государственного органа, организации)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Рассмотрев заявление со всеми необходимыми документами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(фамилия, собственное имя, отчество (если таковое имеется) заявителя)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 назначении государственных пособий семьям, воспитывающим детей,</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(вид пособия (пособий)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КОМИССИЯ РЕШИЛА: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Назначить ____________________________________________________________:</w:t>
      </w:r>
    </w:p>
    <w:p w:rsidR="002C3018" w:rsidRPr="002C3018" w:rsidRDefault="002C3018" w:rsidP="002C3018">
      <w:pPr>
        <w:spacing w:before="100" w:beforeAutospacing="1" w:after="100" w:afterAutospacing="1" w:line="240" w:lineRule="auto"/>
        <w:ind w:left="2410"/>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(фамилия, собственное имя, отчество (если таковое имеется) заявителя)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единовременные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 в размере _________________ рублей;</w:t>
      </w:r>
    </w:p>
    <w:p w:rsidR="002C3018" w:rsidRPr="002C3018" w:rsidRDefault="002C3018" w:rsidP="002C3018">
      <w:pPr>
        <w:spacing w:before="100" w:beforeAutospacing="1" w:after="100" w:afterAutospacing="1" w:line="240" w:lineRule="auto"/>
        <w:ind w:left="1806"/>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 в размере _________________ рублей;</w:t>
      </w:r>
    </w:p>
    <w:p w:rsidR="002C3018" w:rsidRPr="002C3018" w:rsidRDefault="002C3018" w:rsidP="002C3018">
      <w:pPr>
        <w:spacing w:before="100" w:beforeAutospacing="1" w:after="100" w:afterAutospacing="1" w:line="240" w:lineRule="auto"/>
        <w:ind w:left="1806"/>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ежемесячные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и дата рождения ребенка (детей)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в размере ____ процентов ______________________________________________________,</w:t>
      </w:r>
    </w:p>
    <w:p w:rsidR="002C3018" w:rsidRPr="002C3018" w:rsidRDefault="002C3018" w:rsidP="002C3018">
      <w:pPr>
        <w:spacing w:before="100" w:beforeAutospacing="1" w:after="100" w:afterAutospacing="1" w:line="240" w:lineRule="auto"/>
        <w:ind w:left="3119"/>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(указывается норматив, из которого определяется размер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выплату производить в размере ___ процентов на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 по 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и дата рождения ребенка (детей)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размере ____ процентов ______________________________________________________,</w:t>
      </w:r>
    </w:p>
    <w:p w:rsidR="002C3018" w:rsidRPr="002C3018" w:rsidRDefault="002C3018" w:rsidP="002C3018">
      <w:pPr>
        <w:spacing w:before="100" w:beforeAutospacing="1" w:after="100" w:afterAutospacing="1" w:line="240" w:lineRule="auto"/>
        <w:ind w:left="3066"/>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(указывается норматив, из которого определяется размер пособия)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выплату производить в размере ___ процентов на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 по 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 Отказать ______________________________________________________________</w:t>
      </w:r>
    </w:p>
    <w:p w:rsidR="002C3018" w:rsidRPr="002C3018" w:rsidRDefault="002C3018" w:rsidP="002C3018">
      <w:pPr>
        <w:spacing w:before="100" w:beforeAutospacing="1" w:after="100" w:afterAutospacing="1" w:line="240" w:lineRule="auto"/>
        <w:ind w:left="2268"/>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(фамилия, собственное имя, отчество (если таковое имеется) заявителя)</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 назначении пособия __________________________________________________________</w:t>
      </w:r>
    </w:p>
    <w:p w:rsidR="002C3018" w:rsidRPr="002C3018" w:rsidRDefault="002C3018" w:rsidP="002C3018">
      <w:pPr>
        <w:spacing w:before="100" w:beforeAutospacing="1" w:after="100" w:afterAutospacing="1" w:line="240" w:lineRule="auto"/>
        <w:ind w:left="2562"/>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(вид пособия и причина отказа со ссылкой на нормативный правовой акт)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w:t>
      </w:r>
      <w:proofErr w:type="gramStart"/>
      <w:r w:rsidRPr="002C3018">
        <w:rPr>
          <w:rFonts w:ascii="Times New Roman" w:eastAsia="Times New Roman" w:hAnsi="Times New Roman" w:cs="Times New Roman"/>
          <w:sz w:val="24"/>
          <w:szCs w:val="24"/>
          <w:lang w:eastAsia="ru-RU"/>
        </w:rPr>
        <w:t>Фонда социальной защиты населения Министерства труда</w:t>
      </w:r>
      <w:proofErr w:type="gramEnd"/>
      <w:r w:rsidRPr="002C3018">
        <w:rPr>
          <w:rFonts w:ascii="Times New Roman" w:eastAsia="Times New Roman" w:hAnsi="Times New Roman" w:cs="Times New Roman"/>
          <w:sz w:val="24"/>
          <w:szCs w:val="24"/>
          <w:lang w:eastAsia="ru-RU"/>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их решениями – в судебном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694"/>
        <w:gridCol w:w="3410"/>
        <w:gridCol w:w="3263"/>
      </w:tblGrid>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Председатель комиссии</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418"/>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(подпись)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291"/>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Члены комиссии:</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______________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418"/>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(подпись)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291"/>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______________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418"/>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(подпись)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291"/>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______________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w:t>
            </w:r>
          </w:p>
        </w:tc>
      </w:tr>
      <w:tr w:rsidR="002C3018" w:rsidRPr="002C3018" w:rsidTr="002C3018">
        <w:trPr>
          <w:trHeight w:val="240"/>
        </w:trPr>
        <w:tc>
          <w:tcPr>
            <w:tcW w:w="14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2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left="418"/>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(подпись) </w:t>
            </w:r>
          </w:p>
        </w:tc>
        <w:tc>
          <w:tcPr>
            <w:tcW w:w="174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right="291"/>
              <w:jc w:val="righ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(инициалы, фамилия)</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879"/>
        <w:gridCol w:w="3488"/>
      </w:tblGrid>
      <w:tr w:rsidR="002C3018" w:rsidRPr="002C3018" w:rsidTr="002C3018">
        <w:tc>
          <w:tcPr>
            <w:tcW w:w="313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86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 2</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 Положению о комиссии </w:t>
            </w:r>
            <w:r w:rsidRPr="002C3018">
              <w:rPr>
                <w:rFonts w:ascii="Times New Roman" w:eastAsia="Times New Roman" w:hAnsi="Times New Roman" w:cs="Times New Roman"/>
                <w:sz w:val="24"/>
                <w:szCs w:val="24"/>
                <w:lang w:eastAsia="ru-RU"/>
              </w:rPr>
              <w:br/>
              <w:t xml:space="preserve">по назначению государственных </w:t>
            </w:r>
            <w:r w:rsidRPr="002C3018">
              <w:rPr>
                <w:rFonts w:ascii="Times New Roman" w:eastAsia="Times New Roman" w:hAnsi="Times New Roman" w:cs="Times New Roman"/>
                <w:sz w:val="24"/>
                <w:szCs w:val="24"/>
                <w:lang w:eastAsia="ru-RU"/>
              </w:rPr>
              <w:br/>
              <w:t xml:space="preserve">пособий семьям, воспитывающим </w:t>
            </w:r>
            <w:r w:rsidRPr="002C3018">
              <w:rPr>
                <w:rFonts w:ascii="Times New Roman" w:eastAsia="Times New Roman" w:hAnsi="Times New Roman" w:cs="Times New Roman"/>
                <w:sz w:val="24"/>
                <w:szCs w:val="24"/>
                <w:lang w:eastAsia="ru-RU"/>
              </w:rPr>
              <w:br/>
              <w:t xml:space="preserve">детей, и пособий </w:t>
            </w:r>
            <w:proofErr w:type="gramStart"/>
            <w:r w:rsidRPr="002C3018">
              <w:rPr>
                <w:rFonts w:ascii="Times New Roman" w:eastAsia="Times New Roman" w:hAnsi="Times New Roman" w:cs="Times New Roman"/>
                <w:sz w:val="24"/>
                <w:szCs w:val="24"/>
                <w:lang w:eastAsia="ru-RU"/>
              </w:rPr>
              <w:t>по</w:t>
            </w:r>
            <w:proofErr w:type="gramEnd"/>
            <w:r w:rsidRPr="002C3018">
              <w:rPr>
                <w:rFonts w:ascii="Times New Roman" w:eastAsia="Times New Roman" w:hAnsi="Times New Roman" w:cs="Times New Roman"/>
                <w:sz w:val="24"/>
                <w:szCs w:val="24"/>
                <w:lang w:eastAsia="ru-RU"/>
              </w:rPr>
              <w:t xml:space="preserve"> временной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нетрудоспособности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Форма</w:t>
      </w:r>
    </w:p>
    <w:p w:rsidR="002C3018" w:rsidRPr="002C3018" w:rsidRDefault="002C3018" w:rsidP="002C3018">
      <w:pPr>
        <w:spacing w:before="100" w:beforeAutospacing="1"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ПРОТОКОЛ № 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от ___ __________ 20___ г.</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b/>
          <w:bCs/>
          <w:sz w:val="24"/>
          <w:szCs w:val="24"/>
          <w:lang w:eastAsia="ru-RU"/>
        </w:rPr>
        <w:t xml:space="preserve">заседания комиссии по назначению государственных пособий семьям, </w:t>
      </w:r>
      <w:r w:rsidRPr="002C3018">
        <w:rPr>
          <w:rFonts w:ascii="Times New Roman" w:eastAsia="Times New Roman" w:hAnsi="Times New Roman" w:cs="Times New Roman"/>
          <w:sz w:val="24"/>
          <w:szCs w:val="24"/>
          <w:lang w:eastAsia="ru-RU"/>
        </w:rPr>
        <w:br/>
      </w:r>
      <w:r w:rsidRPr="002C3018">
        <w:rPr>
          <w:rFonts w:ascii="Times New Roman" w:eastAsia="Times New Roman" w:hAnsi="Times New Roman" w:cs="Times New Roman"/>
          <w:b/>
          <w:bCs/>
          <w:sz w:val="24"/>
          <w:szCs w:val="24"/>
          <w:lang w:eastAsia="ru-RU"/>
        </w:rPr>
        <w:t>воспитывающим детей, и пособий по временной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(наименование государственного органа, организации)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Рассмотрев вопрос о назначении пособия по временной нетрудоспособности по листкам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 ________________________________________________________________</w:t>
      </w:r>
    </w:p>
    <w:p w:rsidR="002C3018" w:rsidRPr="002C3018" w:rsidRDefault="002C3018" w:rsidP="002C3018">
      <w:pPr>
        <w:spacing w:before="100" w:beforeAutospacing="1" w:after="100" w:afterAutospacing="1" w:line="240" w:lineRule="auto"/>
        <w:ind w:firstLine="3238"/>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_________________________ по ________________________ в связи с 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(вид нетрудоспособности и обстоятельства, учитываемые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назначении пособия (при назначении пособия в связи с травмой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указываются дата, время, место, обстоятельства получения травмы)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 _________________________________________________________________</w:t>
      </w:r>
    </w:p>
    <w:p w:rsidR="002C3018" w:rsidRPr="002C3018" w:rsidRDefault="002C3018" w:rsidP="002C3018">
      <w:pPr>
        <w:spacing w:before="100" w:beforeAutospacing="1" w:after="100" w:afterAutospacing="1" w:line="240" w:lineRule="auto"/>
        <w:ind w:firstLine="3238"/>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________________________ по ________________________ в связи с 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(вид нетрудоспособности и обстоятельства, учитываемые</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 назначении пособия (при назначении пособия в связи с травмой</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указываются дата, время, место, обстоятельства получения травмы)</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КОМИССИЯ РЕШИЛА:</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Назначить пособие по временной нетрудоспособности по листкам нетрудоспособности:</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______________ _____________________________________________________________</w:t>
      </w:r>
    </w:p>
    <w:p w:rsidR="002C3018" w:rsidRPr="002C3018" w:rsidRDefault="002C3018" w:rsidP="002C3018">
      <w:pPr>
        <w:spacing w:before="100" w:beforeAutospacing="1" w:after="100" w:afterAutospacing="1" w:line="240" w:lineRule="auto"/>
        <w:ind w:firstLine="2880"/>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 по ____________ в размере 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 по ____________ в размере 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соответствии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______________________________________________________________;</w:t>
      </w:r>
    </w:p>
    <w:p w:rsidR="002C3018" w:rsidRPr="002C3018" w:rsidRDefault="002C3018" w:rsidP="002C3018">
      <w:pPr>
        <w:spacing w:before="100" w:beforeAutospacing="1" w:after="100" w:afterAutospacing="1" w:line="240" w:lineRule="auto"/>
        <w:ind w:firstLine="3419"/>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(ссылка на нормативный правовой акт)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______________ _____________________________________________________________</w:t>
      </w:r>
    </w:p>
    <w:p w:rsidR="002C3018" w:rsidRPr="002C3018" w:rsidRDefault="002C3018" w:rsidP="002C3018">
      <w:pPr>
        <w:spacing w:before="100" w:beforeAutospacing="1" w:after="100" w:afterAutospacing="1" w:line="240" w:lineRule="auto"/>
        <w:ind w:firstLine="2880"/>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 по ___________ в размере ________________________________,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 по ___________ в размере ________________________________</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в соответствии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______________________________________________________________.</w:t>
      </w:r>
    </w:p>
    <w:p w:rsidR="002C3018" w:rsidRPr="002C3018" w:rsidRDefault="002C3018" w:rsidP="002C3018">
      <w:pPr>
        <w:spacing w:before="100" w:beforeAutospacing="1" w:after="100" w:afterAutospacing="1" w:line="240" w:lineRule="auto"/>
        <w:ind w:firstLine="3419"/>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(ссылка на нормативный правовой акт)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 Отказать в назначении пособия по временной нетрудоспособности по листку нетрудоспособности № ______ __________________________________________________</w:t>
      </w:r>
    </w:p>
    <w:p w:rsidR="002C3018" w:rsidRPr="002C3018" w:rsidRDefault="002C3018" w:rsidP="002C3018">
      <w:pPr>
        <w:spacing w:before="100" w:beforeAutospacing="1" w:after="100" w:afterAutospacing="1" w:line="240" w:lineRule="auto"/>
        <w:ind w:firstLine="3600"/>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за период </w:t>
      </w:r>
      <w:proofErr w:type="gramStart"/>
      <w:r w:rsidRPr="002C3018">
        <w:rPr>
          <w:rFonts w:ascii="Times New Roman" w:eastAsia="Times New Roman" w:hAnsi="Times New Roman" w:cs="Times New Roman"/>
          <w:sz w:val="24"/>
          <w:szCs w:val="24"/>
          <w:lang w:eastAsia="ru-RU"/>
        </w:rPr>
        <w:t>с</w:t>
      </w:r>
      <w:proofErr w:type="gramEnd"/>
      <w:r w:rsidRPr="002C3018">
        <w:rPr>
          <w:rFonts w:ascii="Times New Roman" w:eastAsia="Times New Roman" w:hAnsi="Times New Roman" w:cs="Times New Roman"/>
          <w:sz w:val="24"/>
          <w:szCs w:val="24"/>
          <w:lang w:eastAsia="ru-RU"/>
        </w:rPr>
        <w:t xml:space="preserve"> _____________ по ____________ в соответствии с ________________________</w:t>
      </w:r>
    </w:p>
    <w:p w:rsidR="002C3018" w:rsidRPr="002C3018" w:rsidRDefault="002C3018" w:rsidP="002C3018">
      <w:pPr>
        <w:spacing w:before="100" w:beforeAutospacing="1" w:after="100" w:afterAutospacing="1" w:line="240" w:lineRule="auto"/>
        <w:ind w:firstLine="7019"/>
        <w:rPr>
          <w:rFonts w:ascii="Times New Roman" w:eastAsia="Times New Roman" w:hAnsi="Times New Roman" w:cs="Times New Roman"/>
          <w:sz w:val="24"/>
          <w:szCs w:val="24"/>
          <w:lang w:eastAsia="ru-RU"/>
        </w:rPr>
      </w:pPr>
      <w:proofErr w:type="gramStart"/>
      <w:r w:rsidRPr="002C3018">
        <w:rPr>
          <w:rFonts w:ascii="Times New Roman" w:eastAsia="Times New Roman" w:hAnsi="Times New Roman" w:cs="Times New Roman"/>
          <w:sz w:val="24"/>
          <w:szCs w:val="24"/>
          <w:lang w:eastAsia="ru-RU"/>
        </w:rPr>
        <w:t>(причина отказа</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_____________________________________________________________________________.</w:t>
      </w:r>
    </w:p>
    <w:p w:rsidR="002C3018" w:rsidRPr="002C3018" w:rsidRDefault="002C3018" w:rsidP="002C30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со ссылкой на нормативный правовой акт)</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3. Решение комиссии может быть обжаловано в территориальный орган </w:t>
      </w:r>
      <w:proofErr w:type="gramStart"/>
      <w:r w:rsidRPr="002C3018">
        <w:rPr>
          <w:rFonts w:ascii="Times New Roman" w:eastAsia="Times New Roman" w:hAnsi="Times New Roman" w:cs="Times New Roman"/>
          <w:sz w:val="24"/>
          <w:szCs w:val="24"/>
          <w:lang w:eastAsia="ru-RU"/>
        </w:rPr>
        <w:t>Фонда социальной защиты населения Министерства труда</w:t>
      </w:r>
      <w:proofErr w:type="gramEnd"/>
      <w:r w:rsidRPr="002C3018">
        <w:rPr>
          <w:rFonts w:ascii="Times New Roman" w:eastAsia="Times New Roman" w:hAnsi="Times New Roman" w:cs="Times New Roman"/>
          <w:sz w:val="24"/>
          <w:szCs w:val="24"/>
          <w:lang w:eastAsia="ru-RU"/>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700"/>
        <w:gridCol w:w="6667"/>
      </w:tblGrid>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Председатель комиссии</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Члены комиссии:</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______________</w:t>
            </w:r>
          </w:p>
        </w:tc>
      </w:tr>
      <w:tr w:rsidR="002C3018" w:rsidRPr="002C3018" w:rsidTr="002C3018">
        <w:trPr>
          <w:trHeight w:val="240"/>
        </w:trPr>
        <w:tc>
          <w:tcPr>
            <w:tcW w:w="1441"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3559"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ind w:firstLine="357"/>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(подпись)</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p w:rsidR="002C3018" w:rsidRPr="002C3018" w:rsidRDefault="002C3018" w:rsidP="002C3018">
      <w:pPr>
        <w:spacing w:after="0"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br w:type="textWrapping" w:clear="all"/>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729"/>
        <w:gridCol w:w="2638"/>
      </w:tblGrid>
      <w:tr w:rsidR="002C3018" w:rsidRPr="002C3018" w:rsidTr="002C3018">
        <w:tc>
          <w:tcPr>
            <w:tcW w:w="3592"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408"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к постановлению</w:t>
            </w:r>
            <w:r w:rsidRPr="002C3018">
              <w:rPr>
                <w:rFonts w:ascii="Times New Roman" w:eastAsia="Times New Roman" w:hAnsi="Times New Roman" w:cs="Times New Roman"/>
                <w:sz w:val="24"/>
                <w:szCs w:val="24"/>
                <w:lang w:eastAsia="ru-RU"/>
              </w:rPr>
              <w:br/>
              <w:t xml:space="preserve">Совета Министров </w:t>
            </w:r>
            <w:r w:rsidRPr="002C3018">
              <w:rPr>
                <w:rFonts w:ascii="Times New Roman" w:eastAsia="Times New Roman" w:hAnsi="Times New Roman" w:cs="Times New Roman"/>
                <w:sz w:val="24"/>
                <w:szCs w:val="24"/>
                <w:lang w:eastAsia="ru-RU"/>
              </w:rPr>
              <w:br/>
              <w:t xml:space="preserve">Республики Беларусь </w:t>
            </w:r>
            <w:r w:rsidRPr="002C3018">
              <w:rPr>
                <w:rFonts w:ascii="Times New Roman" w:eastAsia="Times New Roman" w:hAnsi="Times New Roman" w:cs="Times New Roman"/>
                <w:sz w:val="24"/>
                <w:szCs w:val="24"/>
                <w:lang w:eastAsia="ru-RU"/>
              </w:rPr>
              <w:br/>
              <w:t xml:space="preserve">18.02.2010 № 229 </w:t>
            </w:r>
            <w:r w:rsidRPr="002C3018">
              <w:rPr>
                <w:rFonts w:ascii="Times New Roman" w:eastAsia="Times New Roman" w:hAnsi="Times New Roman" w:cs="Times New Roman"/>
                <w:sz w:val="24"/>
                <w:szCs w:val="24"/>
                <w:lang w:eastAsia="ru-RU"/>
              </w:rPr>
              <w:br/>
              <w:t xml:space="preserve">(в редакции постановления </w:t>
            </w:r>
            <w:r w:rsidRPr="002C3018">
              <w:rPr>
                <w:rFonts w:ascii="Times New Roman" w:eastAsia="Times New Roman" w:hAnsi="Times New Roman" w:cs="Times New Roman"/>
                <w:sz w:val="24"/>
                <w:szCs w:val="24"/>
                <w:lang w:eastAsia="ru-RU"/>
              </w:rPr>
              <w:br/>
              <w:t xml:space="preserve">Совета Министров </w:t>
            </w:r>
            <w:r w:rsidRPr="002C3018">
              <w:rPr>
                <w:rFonts w:ascii="Times New Roman" w:eastAsia="Times New Roman" w:hAnsi="Times New Roman" w:cs="Times New Roman"/>
                <w:sz w:val="24"/>
                <w:szCs w:val="24"/>
                <w:lang w:eastAsia="ru-RU"/>
              </w:rPr>
              <w:br/>
              <w:t xml:space="preserve">Республики Беларусь </w:t>
            </w:r>
            <w:r w:rsidRPr="002C3018">
              <w:rPr>
                <w:rFonts w:ascii="Times New Roman" w:eastAsia="Times New Roman" w:hAnsi="Times New Roman" w:cs="Times New Roman"/>
                <w:sz w:val="24"/>
                <w:szCs w:val="24"/>
                <w:lang w:eastAsia="ru-RU"/>
              </w:rPr>
              <w:br/>
              <w:t xml:space="preserve">28.06.2013 № 569) </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платы за получение дополнительного образования детей и молодежи в государственных детских школах искусств</w:t>
      </w:r>
    </w:p>
    <w:tbl>
      <w:tblPr>
        <w:tblW w:w="5000" w:type="pct"/>
        <w:tblCellMar>
          <w:left w:w="0" w:type="dxa"/>
          <w:right w:w="0" w:type="dxa"/>
        </w:tblCellMar>
        <w:tblLook w:val="04A0" w:firstRow="1" w:lastRow="0" w:firstColumn="1" w:lastColumn="0" w:noHBand="0" w:noVBand="1"/>
      </w:tblPr>
      <w:tblGrid>
        <w:gridCol w:w="3737"/>
        <w:gridCol w:w="1212"/>
        <w:gridCol w:w="1077"/>
        <w:gridCol w:w="2130"/>
        <w:gridCol w:w="1211"/>
      </w:tblGrid>
      <w:tr w:rsidR="002C3018" w:rsidRPr="002C3018" w:rsidTr="002C3018">
        <w:trPr>
          <w:trHeight w:val="20"/>
        </w:trPr>
        <w:tc>
          <w:tcPr>
            <w:tcW w:w="202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Направление деятельности художественного профиля, музыкальный инструмент</w:t>
            </w:r>
          </w:p>
        </w:tc>
        <w:tc>
          <w:tcPr>
            <w:tcW w:w="2979" w:type="pct"/>
            <w:gridSpan w:val="4"/>
            <w:tcBorders>
              <w:top w:val="single" w:sz="8" w:space="0" w:color="auto"/>
              <w:left w:val="nil"/>
              <w:bottom w:val="single" w:sz="8" w:space="0" w:color="auto"/>
              <w:right w:val="nil"/>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Размер платы в месяц (в процентах от базовой величины) с учетом местонахождения школы искусств</w:t>
            </w:r>
          </w:p>
        </w:tc>
      </w:tr>
      <w:tr w:rsidR="002C3018" w:rsidRPr="002C3018" w:rsidTr="002C3018">
        <w:trPr>
          <w:trHeight w:val="20"/>
        </w:trPr>
        <w:tc>
          <w:tcPr>
            <w:tcW w:w="0" w:type="auto"/>
            <w:vMerge/>
            <w:tcBorders>
              <w:top w:val="single" w:sz="8" w:space="0" w:color="auto"/>
              <w:left w:val="nil"/>
              <w:bottom w:val="single" w:sz="8" w:space="0" w:color="auto"/>
              <w:right w:val="single" w:sz="8" w:space="0" w:color="auto"/>
            </w:tcBorders>
            <w:vAlign w:val="center"/>
            <w:hideMark/>
          </w:tcPr>
          <w:p w:rsidR="002C3018" w:rsidRPr="002C3018" w:rsidRDefault="002C3018" w:rsidP="002C3018">
            <w:pPr>
              <w:spacing w:after="0" w:line="240" w:lineRule="auto"/>
              <w:rPr>
                <w:rFonts w:ascii="Times New Roman" w:eastAsia="Times New Roman" w:hAnsi="Times New Roman" w:cs="Times New Roman"/>
                <w:sz w:val="24"/>
                <w:szCs w:val="24"/>
                <w:lang w:eastAsia="ru-RU"/>
              </w:rPr>
            </w:pPr>
          </w:p>
        </w:tc>
        <w:tc>
          <w:tcPr>
            <w:tcW w:w="67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 Минск</w:t>
            </w:r>
          </w:p>
        </w:tc>
        <w:tc>
          <w:tcPr>
            <w:tcW w:w="57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областной центр</w:t>
            </w:r>
          </w:p>
        </w:tc>
        <w:tc>
          <w:tcPr>
            <w:tcW w:w="118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города областного и районного подчинения, поселки городского типа</w:t>
            </w:r>
          </w:p>
        </w:tc>
        <w:tc>
          <w:tcPr>
            <w:tcW w:w="542" w:type="pct"/>
            <w:tcBorders>
              <w:top w:val="nil"/>
              <w:left w:val="nil"/>
              <w:bottom w:val="single" w:sz="8" w:space="0" w:color="auto"/>
              <w:right w:val="nil"/>
            </w:tcBorders>
            <w:tcMar>
              <w:top w:w="0" w:type="dxa"/>
              <w:left w:w="6" w:type="dxa"/>
              <w:bottom w:w="0" w:type="dxa"/>
              <w:right w:w="6" w:type="dxa"/>
            </w:tcMar>
            <w:vAlign w:val="center"/>
            <w:hideMark/>
          </w:tcPr>
          <w:p w:rsidR="002C3018" w:rsidRPr="002C3018" w:rsidRDefault="002C3018" w:rsidP="002C301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сельские населенные пункты</w:t>
            </w:r>
          </w:p>
        </w:tc>
      </w:tr>
      <w:tr w:rsidR="002C3018" w:rsidRPr="002C3018" w:rsidTr="002C3018">
        <w:trPr>
          <w:trHeight w:val="20"/>
        </w:trPr>
        <w:tc>
          <w:tcPr>
            <w:tcW w:w="2021" w:type="pct"/>
            <w:tcBorders>
              <w:top w:val="nil"/>
              <w:left w:val="nil"/>
              <w:bottom w:val="nil"/>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Музыкальное: </w:t>
            </w:r>
          </w:p>
        </w:tc>
        <w:tc>
          <w:tcPr>
            <w:tcW w:w="673" w:type="pct"/>
            <w:tcBorders>
              <w:top w:val="nil"/>
              <w:left w:val="nil"/>
              <w:bottom w:val="nil"/>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576" w:type="pct"/>
            <w:tcBorders>
              <w:top w:val="nil"/>
              <w:left w:val="nil"/>
              <w:bottom w:val="nil"/>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188" w:type="pct"/>
            <w:tcBorders>
              <w:top w:val="nil"/>
              <w:left w:val="nil"/>
              <w:bottom w:val="nil"/>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542" w:type="pct"/>
            <w:tcBorders>
              <w:top w:val="nil"/>
              <w:left w:val="nil"/>
              <w:bottom w:val="nil"/>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фортепиано</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гитара</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баян-аккордеон</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народные струнные инструменты</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струнные смычковые инструменты</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0" w:line="20" w:lineRule="atLeast"/>
              <w:ind w:left="284"/>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духовые и ударные инструменты</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Хоровое</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Эстрадное</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Театральное</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Хореографическое</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Изобразительное</w:t>
            </w:r>
          </w:p>
        </w:tc>
        <w:tc>
          <w:tcPr>
            <w:tcW w:w="673"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Mar>
              <w:top w:w="0" w:type="dxa"/>
              <w:left w:w="6" w:type="dxa"/>
              <w:bottom w:w="0" w:type="dxa"/>
              <w:right w:w="6" w:type="dxa"/>
            </w:tcMar>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r w:rsidR="002C3018" w:rsidRPr="002C3018" w:rsidTr="002C3018">
        <w:trPr>
          <w:trHeight w:val="20"/>
        </w:trPr>
        <w:tc>
          <w:tcPr>
            <w:tcW w:w="2021" w:type="pct"/>
            <w:tcBorders>
              <w:top w:val="nil"/>
              <w:left w:val="nil"/>
              <w:bottom w:val="single" w:sz="8" w:space="0" w:color="auto"/>
              <w:right w:val="nil"/>
            </w:tcBorders>
            <w:tcMar>
              <w:top w:w="0" w:type="dxa"/>
              <w:left w:w="6" w:type="dxa"/>
              <w:bottom w:w="0" w:type="dxa"/>
              <w:right w:w="6" w:type="dxa"/>
            </w:tcMar>
            <w:hideMark/>
          </w:tcPr>
          <w:p w:rsidR="002C3018" w:rsidRPr="002C3018" w:rsidRDefault="002C3018" w:rsidP="002C3018">
            <w:pPr>
              <w:spacing w:before="120" w:after="100" w:afterAutospacing="1" w:line="20" w:lineRule="atLeast"/>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Народное творчество, декоративно-прикладное, художественно-эстетическое, иное</w:t>
            </w:r>
          </w:p>
        </w:tc>
        <w:tc>
          <w:tcPr>
            <w:tcW w:w="673" w:type="pct"/>
            <w:tcBorders>
              <w:top w:val="nil"/>
              <w:left w:val="nil"/>
              <w:bottom w:val="single" w:sz="8" w:space="0" w:color="auto"/>
              <w:right w:val="nil"/>
            </w:tcBorders>
            <w:tcMar>
              <w:top w:w="0" w:type="dxa"/>
              <w:left w:w="6" w:type="dxa"/>
              <w:bottom w:w="0" w:type="dxa"/>
              <w:right w:w="6" w:type="dxa"/>
            </w:tcMar>
            <w:vAlign w:val="bottom"/>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90</w:t>
            </w:r>
          </w:p>
        </w:tc>
        <w:tc>
          <w:tcPr>
            <w:tcW w:w="576" w:type="pct"/>
            <w:tcBorders>
              <w:top w:val="nil"/>
              <w:left w:val="nil"/>
              <w:bottom w:val="single" w:sz="8" w:space="0" w:color="auto"/>
              <w:right w:val="nil"/>
            </w:tcBorders>
            <w:tcMar>
              <w:top w:w="0" w:type="dxa"/>
              <w:left w:w="6" w:type="dxa"/>
              <w:bottom w:w="0" w:type="dxa"/>
              <w:right w:w="6" w:type="dxa"/>
            </w:tcMar>
            <w:vAlign w:val="bottom"/>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1188" w:type="pct"/>
            <w:tcBorders>
              <w:top w:val="nil"/>
              <w:left w:val="nil"/>
              <w:bottom w:val="single" w:sz="8" w:space="0" w:color="auto"/>
              <w:right w:val="nil"/>
            </w:tcBorders>
            <w:tcMar>
              <w:top w:w="0" w:type="dxa"/>
              <w:left w:w="6" w:type="dxa"/>
              <w:bottom w:w="0" w:type="dxa"/>
              <w:right w:w="6" w:type="dxa"/>
            </w:tcMar>
            <w:vAlign w:val="bottom"/>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50</w:t>
            </w:r>
          </w:p>
        </w:tc>
        <w:tc>
          <w:tcPr>
            <w:tcW w:w="542" w:type="pct"/>
            <w:tcBorders>
              <w:top w:val="nil"/>
              <w:left w:val="nil"/>
              <w:bottom w:val="single" w:sz="8" w:space="0" w:color="auto"/>
              <w:right w:val="nil"/>
            </w:tcBorders>
            <w:tcMar>
              <w:top w:w="0" w:type="dxa"/>
              <w:left w:w="6" w:type="dxa"/>
              <w:bottom w:w="0" w:type="dxa"/>
              <w:right w:w="6" w:type="dxa"/>
            </w:tcMar>
            <w:vAlign w:val="bottom"/>
            <w:hideMark/>
          </w:tcPr>
          <w:p w:rsidR="002C3018" w:rsidRPr="002C3018" w:rsidRDefault="002C3018" w:rsidP="002C3018">
            <w:pPr>
              <w:spacing w:before="120" w:after="100" w:afterAutospacing="1" w:line="20" w:lineRule="atLeast"/>
              <w:jc w:val="center"/>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30</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2C3018" w:rsidRPr="002C3018" w:rsidTr="002C3018">
        <w:tc>
          <w:tcPr>
            <w:tcW w:w="37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Приложение</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к постановлению </w:t>
            </w:r>
            <w:r w:rsidRPr="002C3018">
              <w:rPr>
                <w:rFonts w:ascii="Times New Roman" w:eastAsia="Times New Roman" w:hAnsi="Times New Roman" w:cs="Times New Roman"/>
                <w:sz w:val="24"/>
                <w:szCs w:val="24"/>
                <w:lang w:eastAsia="ru-RU"/>
              </w:rPr>
              <w:br/>
              <w:t xml:space="preserve">Совета Министров </w:t>
            </w:r>
            <w:r w:rsidRPr="002C3018">
              <w:rPr>
                <w:rFonts w:ascii="Times New Roman" w:eastAsia="Times New Roman" w:hAnsi="Times New Roman" w:cs="Times New Roman"/>
                <w:sz w:val="24"/>
                <w:szCs w:val="24"/>
                <w:lang w:eastAsia="ru-RU"/>
              </w:rPr>
              <w:br/>
              <w:t>Республики Беларусь</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28.06.2013 № 569</w:t>
            </w:r>
          </w:p>
        </w:tc>
      </w:tr>
    </w:tbl>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ПЕРЕЧЕНЬ</w:t>
      </w:r>
      <w:r w:rsidRPr="002C3018">
        <w:rPr>
          <w:rFonts w:ascii="Times New Roman" w:eastAsia="Times New Roman" w:hAnsi="Times New Roman" w:cs="Times New Roman"/>
          <w:sz w:val="24"/>
          <w:szCs w:val="24"/>
          <w:lang w:eastAsia="ru-RU"/>
        </w:rPr>
        <w:br/>
        <w:t>утративших силу постановлений Совета Министров Республики Беларусь и их отдельных структурных элементов</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3. Постановление Совета Министров Республики Беларусь от 25 мая 2000 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8. </w:t>
      </w:r>
      <w:proofErr w:type="gramStart"/>
      <w:r w:rsidRPr="002C3018">
        <w:rPr>
          <w:rFonts w:ascii="Times New Roman" w:eastAsia="Times New Roman" w:hAnsi="Times New Roman" w:cs="Times New Roman"/>
          <w:sz w:val="24"/>
          <w:szCs w:val="24"/>
          <w:lang w:eastAsia="ru-RU"/>
        </w:rPr>
        <w:t>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5/15478).</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10. Утратил силу.</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 xml:space="preserve">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w:t>
      </w:r>
      <w:r w:rsidRPr="002C3018">
        <w:rPr>
          <w:rFonts w:ascii="Times New Roman" w:eastAsia="Times New Roman" w:hAnsi="Times New Roman" w:cs="Times New Roman"/>
          <w:sz w:val="24"/>
          <w:szCs w:val="24"/>
          <w:lang w:eastAsia="ru-RU"/>
        </w:rPr>
        <w:lastRenderedPageBreak/>
        <w:t>Совета Министров Республики Беларусь» (Национальный реестр правовых актов Республики Беларусь, 2006 г., № 171, 5/23244).</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18. </w:t>
      </w:r>
      <w:proofErr w:type="gramStart"/>
      <w:r w:rsidRPr="002C3018">
        <w:rPr>
          <w:rFonts w:ascii="Times New Roman" w:eastAsia="Times New Roman" w:hAnsi="Times New Roman" w:cs="Times New Roman"/>
          <w:sz w:val="24"/>
          <w:szCs w:val="24"/>
          <w:lang w:eastAsia="ru-RU"/>
        </w:rPr>
        <w:t>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w:t>
      </w:r>
      <w:proofErr w:type="gramEnd"/>
      <w:r w:rsidRPr="002C3018">
        <w:rPr>
          <w:rFonts w:ascii="Times New Roman" w:eastAsia="Times New Roman" w:hAnsi="Times New Roman" w:cs="Times New Roman"/>
          <w:sz w:val="24"/>
          <w:szCs w:val="24"/>
          <w:lang w:eastAsia="ru-RU"/>
        </w:rPr>
        <w:t xml:space="preserve">, </w:t>
      </w:r>
      <w:proofErr w:type="gramStart"/>
      <w:r w:rsidRPr="002C3018">
        <w:rPr>
          <w:rFonts w:ascii="Times New Roman" w:eastAsia="Times New Roman" w:hAnsi="Times New Roman" w:cs="Times New Roman"/>
          <w:sz w:val="24"/>
          <w:szCs w:val="24"/>
          <w:lang w:eastAsia="ru-RU"/>
        </w:rPr>
        <w:t>5/27467).</w:t>
      </w:r>
      <w:proofErr w:type="gramEnd"/>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lastRenderedPageBreak/>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2C3018" w:rsidRPr="002C3018" w:rsidRDefault="002C3018" w:rsidP="002C3018">
      <w:pPr>
        <w:spacing w:before="100" w:beforeAutospacing="1" w:after="100" w:afterAutospacing="1" w:line="240" w:lineRule="auto"/>
        <w:rPr>
          <w:rFonts w:ascii="Times New Roman" w:eastAsia="Times New Roman" w:hAnsi="Times New Roman" w:cs="Times New Roman"/>
          <w:sz w:val="24"/>
          <w:szCs w:val="24"/>
          <w:lang w:eastAsia="ru-RU"/>
        </w:rPr>
      </w:pPr>
      <w:r w:rsidRPr="002C3018">
        <w:rPr>
          <w:rFonts w:ascii="Times New Roman" w:eastAsia="Times New Roman" w:hAnsi="Times New Roman" w:cs="Times New Roman"/>
          <w:sz w:val="24"/>
          <w:szCs w:val="24"/>
          <w:lang w:eastAsia="ru-RU"/>
        </w:rP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p w:rsidR="0089005A" w:rsidRDefault="0089005A"/>
    <w:sectPr w:rsidR="0089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C8"/>
    <w:rsid w:val="002C3018"/>
    <w:rsid w:val="0089005A"/>
    <w:rsid w:val="00A82798"/>
    <w:rsid w:val="00C804D8"/>
    <w:rsid w:val="00F8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3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018"/>
    <w:rPr>
      <w:rFonts w:ascii="Times New Roman" w:eastAsia="Times New Roman" w:hAnsi="Times New Roman" w:cs="Times New Roman"/>
      <w:b/>
      <w:bCs/>
      <w:kern w:val="36"/>
      <w:sz w:val="48"/>
      <w:szCs w:val="48"/>
      <w:lang w:eastAsia="ru-RU"/>
    </w:rPr>
  </w:style>
  <w:style w:type="paragraph" w:customStyle="1" w:styleId="newncpi0">
    <w:name w:val="newncpi0"/>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C3018"/>
  </w:style>
  <w:style w:type="character" w:customStyle="1" w:styleId="promulgator">
    <w:name w:val="promulgator"/>
    <w:basedOn w:val="a0"/>
    <w:rsid w:val="002C3018"/>
  </w:style>
  <w:style w:type="paragraph" w:customStyle="1" w:styleId="newncpi">
    <w:name w:val="newncpi"/>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C3018"/>
  </w:style>
  <w:style w:type="character" w:customStyle="1" w:styleId="number">
    <w:name w:val="number"/>
    <w:basedOn w:val="a0"/>
    <w:rsid w:val="002C3018"/>
  </w:style>
  <w:style w:type="paragraph" w:customStyle="1" w:styleId="11">
    <w:name w:val="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2C3018"/>
  </w:style>
  <w:style w:type="character" w:customStyle="1" w:styleId="post">
    <w:name w:val="post"/>
    <w:basedOn w:val="a0"/>
    <w:rsid w:val="002C3018"/>
  </w:style>
  <w:style w:type="character" w:customStyle="1" w:styleId="pers">
    <w:name w:val="pers"/>
    <w:basedOn w:val="a0"/>
    <w:rsid w:val="002C3018"/>
  </w:style>
  <w:style w:type="paragraph" w:customStyle="1" w:styleId="capu1">
    <w:name w:val="capu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3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018"/>
    <w:rPr>
      <w:rFonts w:ascii="Times New Roman" w:eastAsia="Times New Roman" w:hAnsi="Times New Roman" w:cs="Times New Roman"/>
      <w:b/>
      <w:bCs/>
      <w:kern w:val="36"/>
      <w:sz w:val="48"/>
      <w:szCs w:val="48"/>
      <w:lang w:eastAsia="ru-RU"/>
    </w:rPr>
  </w:style>
  <w:style w:type="paragraph" w:customStyle="1" w:styleId="newncpi0">
    <w:name w:val="newncpi0"/>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C3018"/>
  </w:style>
  <w:style w:type="character" w:customStyle="1" w:styleId="promulgator">
    <w:name w:val="promulgator"/>
    <w:basedOn w:val="a0"/>
    <w:rsid w:val="002C3018"/>
  </w:style>
  <w:style w:type="paragraph" w:customStyle="1" w:styleId="newncpi">
    <w:name w:val="newncpi"/>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C3018"/>
  </w:style>
  <w:style w:type="character" w:customStyle="1" w:styleId="number">
    <w:name w:val="number"/>
    <w:basedOn w:val="a0"/>
    <w:rsid w:val="002C3018"/>
  </w:style>
  <w:style w:type="paragraph" w:customStyle="1" w:styleId="11">
    <w:name w:val="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2C3018"/>
  </w:style>
  <w:style w:type="character" w:customStyle="1" w:styleId="post">
    <w:name w:val="post"/>
    <w:basedOn w:val="a0"/>
    <w:rsid w:val="002C3018"/>
  </w:style>
  <w:style w:type="character" w:customStyle="1" w:styleId="pers">
    <w:name w:val="pers"/>
    <w:basedOn w:val="a0"/>
    <w:rsid w:val="002C3018"/>
  </w:style>
  <w:style w:type="paragraph" w:customStyle="1" w:styleId="capu1">
    <w:name w:val="capu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2C30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14913">
      <w:bodyDiv w:val="1"/>
      <w:marLeft w:val="0"/>
      <w:marRight w:val="0"/>
      <w:marTop w:val="0"/>
      <w:marBottom w:val="0"/>
      <w:divBdr>
        <w:top w:val="none" w:sz="0" w:space="0" w:color="auto"/>
        <w:left w:val="none" w:sz="0" w:space="0" w:color="auto"/>
        <w:bottom w:val="none" w:sz="0" w:space="0" w:color="auto"/>
        <w:right w:val="none" w:sz="0" w:space="0" w:color="auto"/>
      </w:divBdr>
      <w:divsChild>
        <w:div w:id="1810318570">
          <w:marLeft w:val="0"/>
          <w:marRight w:val="0"/>
          <w:marTop w:val="0"/>
          <w:marBottom w:val="0"/>
          <w:divBdr>
            <w:top w:val="none" w:sz="0" w:space="0" w:color="auto"/>
            <w:left w:val="none" w:sz="0" w:space="0" w:color="auto"/>
            <w:bottom w:val="none" w:sz="0" w:space="0" w:color="auto"/>
            <w:right w:val="none" w:sz="0" w:space="0" w:color="auto"/>
          </w:divBdr>
          <w:divsChild>
            <w:div w:id="1408772118">
              <w:marLeft w:val="0"/>
              <w:marRight w:val="0"/>
              <w:marTop w:val="0"/>
              <w:marBottom w:val="0"/>
              <w:divBdr>
                <w:top w:val="none" w:sz="0" w:space="0" w:color="auto"/>
                <w:left w:val="none" w:sz="0" w:space="0" w:color="auto"/>
                <w:bottom w:val="none" w:sz="0" w:space="0" w:color="auto"/>
                <w:right w:val="none" w:sz="0" w:space="0" w:color="auto"/>
              </w:divBdr>
            </w:div>
            <w:div w:id="1887178579">
              <w:marLeft w:val="0"/>
              <w:marRight w:val="0"/>
              <w:marTop w:val="0"/>
              <w:marBottom w:val="0"/>
              <w:divBdr>
                <w:top w:val="none" w:sz="0" w:space="0" w:color="auto"/>
                <w:left w:val="none" w:sz="0" w:space="0" w:color="auto"/>
                <w:bottom w:val="none" w:sz="0" w:space="0" w:color="auto"/>
                <w:right w:val="none" w:sz="0" w:space="0" w:color="auto"/>
              </w:divBdr>
            </w:div>
            <w:div w:id="1053848041">
              <w:marLeft w:val="0"/>
              <w:marRight w:val="0"/>
              <w:marTop w:val="0"/>
              <w:marBottom w:val="0"/>
              <w:divBdr>
                <w:top w:val="none" w:sz="0" w:space="0" w:color="auto"/>
                <w:left w:val="none" w:sz="0" w:space="0" w:color="auto"/>
                <w:bottom w:val="none" w:sz="0" w:space="0" w:color="auto"/>
                <w:right w:val="none" w:sz="0" w:space="0" w:color="auto"/>
              </w:divBdr>
            </w:div>
            <w:div w:id="2091076081">
              <w:marLeft w:val="0"/>
              <w:marRight w:val="0"/>
              <w:marTop w:val="0"/>
              <w:marBottom w:val="0"/>
              <w:divBdr>
                <w:top w:val="none" w:sz="0" w:space="0" w:color="auto"/>
                <w:left w:val="none" w:sz="0" w:space="0" w:color="auto"/>
                <w:bottom w:val="none" w:sz="0" w:space="0" w:color="auto"/>
                <w:right w:val="none" w:sz="0" w:space="0" w:color="auto"/>
              </w:divBdr>
            </w:div>
            <w:div w:id="1558395099">
              <w:marLeft w:val="0"/>
              <w:marRight w:val="0"/>
              <w:marTop w:val="0"/>
              <w:marBottom w:val="0"/>
              <w:divBdr>
                <w:top w:val="none" w:sz="0" w:space="0" w:color="auto"/>
                <w:left w:val="none" w:sz="0" w:space="0" w:color="auto"/>
                <w:bottom w:val="none" w:sz="0" w:space="0" w:color="auto"/>
                <w:right w:val="none" w:sz="0" w:space="0" w:color="auto"/>
              </w:divBdr>
            </w:div>
            <w:div w:id="9694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25334</Words>
  <Characters>144404</Characters>
  <Application>Microsoft Office Word</Application>
  <DocSecurity>0</DocSecurity>
  <Lines>1203</Lines>
  <Paragraphs>338</Paragraphs>
  <ScaleCrop>false</ScaleCrop>
  <Company/>
  <LinksUpToDate>false</LinksUpToDate>
  <CharactersWithSpaces>169400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 Елена Николаевна</dc:creator>
  <cp:keywords/>
  <dc:description/>
  <cp:lastModifiedBy>Кузич Ирина Вячеславовна</cp:lastModifiedBy>
  <cp:revision>4</cp:revision>
  <dcterms:created xsi:type="dcterms:W3CDTF">2023-09-15T08:11:00Z</dcterms:created>
  <dcterms:modified xsi:type="dcterms:W3CDTF">2023-09-21T11:53:00Z</dcterms:modified>
</cp:coreProperties>
</file>